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C2B" w:rsidRPr="004533A7" w:rsidRDefault="00B56C2B" w:rsidP="00B56C2B">
      <w:pPr>
        <w:pStyle w:val="Ttulo1"/>
        <w:rPr>
          <w:lang w:val="es-ES_tradnl"/>
        </w:rPr>
      </w:pPr>
      <w:bookmarkStart w:id="0" w:name="_Toc354496802"/>
      <w:bookmarkStart w:id="1" w:name="_Toc364766560"/>
      <w:r w:rsidRPr="004533A7">
        <w:rPr>
          <w:lang w:val="es-ES_tradnl"/>
        </w:rPr>
        <w:t>POLÍTICA</w:t>
      </w:r>
      <w:r>
        <w:rPr>
          <w:lang w:val="es-ES_tradnl"/>
        </w:rPr>
        <w:t xml:space="preserve"> </w:t>
      </w:r>
      <w:bookmarkEnd w:id="0"/>
      <w:bookmarkEnd w:id="1"/>
      <w:r w:rsidR="007A1592">
        <w:rPr>
          <w:lang w:val="es-ES_tradnl"/>
        </w:rPr>
        <w:t xml:space="preserve">DEL SISTEMA INTEGRADO DE GESTIÓN </w:t>
      </w:r>
      <w:r w:rsidR="007A1592">
        <w:t>(revisión 1)</w:t>
      </w:r>
    </w:p>
    <w:p w:rsidR="00B56C2B" w:rsidRPr="004533A7" w:rsidRDefault="00B56C2B" w:rsidP="00B56C2B"/>
    <w:p w:rsidR="00B56C2B" w:rsidRPr="004533A7" w:rsidRDefault="00B56C2B" w:rsidP="00B56C2B"/>
    <w:p w:rsidR="00B56C2B" w:rsidRPr="004533A7" w:rsidRDefault="00B56C2B" w:rsidP="00B56C2B">
      <w:r w:rsidRPr="004533A7">
        <w:t>El Instituto Tecnológico de Culiacán define su política Integrada como:</w:t>
      </w:r>
    </w:p>
    <w:p w:rsidR="00B56C2B" w:rsidRPr="004533A7" w:rsidRDefault="00B56C2B" w:rsidP="00B56C2B"/>
    <w:p w:rsidR="00B56C2B" w:rsidRPr="00807C6F" w:rsidRDefault="00B56C2B" w:rsidP="00B56C2B">
      <w:pPr>
        <w:rPr>
          <w:i/>
        </w:rPr>
      </w:pPr>
      <w:r w:rsidRPr="00807C6F">
        <w:rPr>
          <w:i/>
        </w:rPr>
        <w:t>En el Instituto Tecnológico de Culiacán estamos comprometidos en impartir una educación integral que forme profesionistas competentes y con valores, así como en el cumplimiento de los requisitos</w:t>
      </w:r>
      <w:r>
        <w:rPr>
          <w:i/>
        </w:rPr>
        <w:t xml:space="preserve"> de calidad educativa</w:t>
      </w:r>
      <w:r w:rsidRPr="00807C6F">
        <w:rPr>
          <w:i/>
        </w:rPr>
        <w:t xml:space="preserve">, la mejora continua de nuestros procesos, la prevención y mitigación de riesgos al medio ambiente y la seguridad y salud en el trabajo, </w:t>
      </w:r>
      <w:r w:rsidRPr="00481272">
        <w:rPr>
          <w:i/>
        </w:rPr>
        <w:t>así como la mejora del desempeño energético</w:t>
      </w:r>
      <w:r w:rsidRPr="00807C6F">
        <w:rPr>
          <w:i/>
        </w:rPr>
        <w:t>, fomentando una cultura integral</w:t>
      </w:r>
      <w:r>
        <w:rPr>
          <w:i/>
        </w:rPr>
        <w:t xml:space="preserve"> con base a un Sistema</w:t>
      </w:r>
      <w:r w:rsidRPr="00807C6F">
        <w:rPr>
          <w:i/>
        </w:rPr>
        <w:t xml:space="preserve"> de Gestión que cumpla con los objetivos, metas, requisitos legales y otros suscritos.</w:t>
      </w:r>
    </w:p>
    <w:p w:rsidR="00B56C2B" w:rsidRDefault="00B56C2B"/>
    <w:p w:rsidR="00B56C2B" w:rsidRPr="00B56C2B" w:rsidRDefault="00B56C2B" w:rsidP="00B56C2B"/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BDA" w:rsidRDefault="00DF1BDA" w:rsidP="00A73FFD">
      <w:r>
        <w:separator/>
      </w:r>
    </w:p>
  </w:endnote>
  <w:endnote w:type="continuationSeparator" w:id="0">
    <w:p w:rsidR="00DF1BDA" w:rsidRDefault="00DF1BDA" w:rsidP="00A7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5E" w:rsidRDefault="00C342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5E" w:rsidRDefault="00C3425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5E" w:rsidRDefault="00C342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BDA" w:rsidRDefault="00DF1BDA" w:rsidP="00A73FFD">
      <w:r>
        <w:separator/>
      </w:r>
    </w:p>
  </w:footnote>
  <w:footnote w:type="continuationSeparator" w:id="0">
    <w:p w:rsidR="00DF1BDA" w:rsidRDefault="00DF1BDA" w:rsidP="00A73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5E" w:rsidRDefault="00C342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925"/>
      <w:gridCol w:w="1896"/>
      <w:gridCol w:w="89"/>
      <w:gridCol w:w="2268"/>
    </w:tblGrid>
    <w:tr w:rsidR="00A73FFD" w:rsidRPr="00BE2C86" w:rsidTr="00CA26E7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A73FFD" w:rsidRPr="00BE2C86" w:rsidRDefault="00C3425E" w:rsidP="00CA26E7">
          <w:pPr>
            <w:pStyle w:val="Encabezado"/>
          </w:pPr>
          <w:bookmarkStart w:id="2" w:name="_GoBack"/>
          <w:r>
            <w:rPr>
              <w:lang w:eastAsia="es-MX"/>
            </w:rPr>
            <w:drawing>
              <wp:inline distT="0" distB="0" distL="0" distR="0">
                <wp:extent cx="1345096" cy="781034"/>
                <wp:effectExtent l="0" t="0" r="7620" b="63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5077" cy="78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925" w:type="dxa"/>
          <w:vMerge w:val="restart"/>
          <w:shd w:val="clear" w:color="auto" w:fill="auto"/>
          <w:vAlign w:val="center"/>
        </w:tcPr>
        <w:p w:rsidR="00A73FFD" w:rsidRPr="00604E59" w:rsidRDefault="00A73FFD" w:rsidP="00A73FFD">
          <w:pPr>
            <w:pStyle w:val="Encabezado"/>
          </w:pPr>
          <w:r w:rsidRPr="00604E59">
            <w:t>Anexo</w:t>
          </w:r>
          <w:r>
            <w:t xml:space="preserve"> 3</w:t>
          </w:r>
          <w:r w:rsidRPr="00604E59">
            <w:t xml:space="preserve">.  </w:t>
          </w:r>
          <w:r>
            <w:t>Politica  del Sistema Integrado de G</w:t>
          </w:r>
          <w:r w:rsidRPr="00604E59">
            <w:t>estión</w:t>
          </w: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Responsables: </w:t>
          </w:r>
        </w:p>
      </w:tc>
    </w:tr>
    <w:tr w:rsidR="00A73FFD" w:rsidRPr="00BE2C86" w:rsidTr="00CA26E7">
      <w:trPr>
        <w:trHeight w:val="134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A73FFD" w:rsidRPr="00EB6EF1" w:rsidRDefault="00A73FFD" w:rsidP="00CA26E7">
          <w:pPr>
            <w:pStyle w:val="Encabezado"/>
          </w:pPr>
        </w:p>
      </w:tc>
      <w:tc>
        <w:tcPr>
          <w:tcW w:w="1896" w:type="dxa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Código: N/A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Página: </w:t>
          </w:r>
          <w:r w:rsidRPr="00407259">
            <w:rPr>
              <w:sz w:val="20"/>
            </w:rPr>
            <w:fldChar w:fldCharType="begin"/>
          </w:r>
          <w:r w:rsidRPr="00407259">
            <w:rPr>
              <w:sz w:val="20"/>
            </w:rPr>
            <w:instrText xml:space="preserve"> PAGE </w:instrText>
          </w:r>
          <w:r w:rsidRPr="00407259">
            <w:rPr>
              <w:sz w:val="20"/>
            </w:rPr>
            <w:fldChar w:fldCharType="separate"/>
          </w:r>
          <w:r w:rsidR="00C3425E">
            <w:rPr>
              <w:sz w:val="20"/>
            </w:rPr>
            <w:t>1</w:t>
          </w:r>
          <w:r w:rsidRPr="00407259">
            <w:rPr>
              <w:sz w:val="20"/>
            </w:rPr>
            <w:fldChar w:fldCharType="end"/>
          </w:r>
          <w:r w:rsidRPr="00407259">
            <w:rPr>
              <w:sz w:val="20"/>
            </w:rPr>
            <w:t xml:space="preserve"> de 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begin"/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instrText xml:space="preserve"> NUMPAGES </w:instrTex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separate"/>
          </w:r>
          <w:r w:rsidR="00C3425E">
            <w:rPr>
              <w:rStyle w:val="Nmerodepgina"/>
              <w:rFonts w:cs="Arial"/>
              <w:b/>
              <w:sz w:val="20"/>
              <w:szCs w:val="18"/>
            </w:rPr>
            <w:t>1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end"/>
          </w:r>
        </w:p>
      </w:tc>
    </w:tr>
    <w:tr w:rsidR="00A73FFD" w:rsidRPr="00BE2C86" w:rsidTr="00CA26E7">
      <w:trPr>
        <w:trHeight w:val="134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A73FFD" w:rsidRPr="00EB6EF1" w:rsidRDefault="00A73FFD" w:rsidP="00CA26E7">
          <w:pPr>
            <w:pStyle w:val="Encabezado"/>
          </w:pP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jc w:val="center"/>
            <w:rPr>
              <w:sz w:val="20"/>
            </w:rPr>
          </w:pPr>
          <w:r w:rsidRPr="00407259">
            <w:rPr>
              <w:sz w:val="20"/>
            </w:rPr>
            <w:t>Revisión: 1</w:t>
          </w:r>
        </w:p>
      </w:tc>
    </w:tr>
    <w:tr w:rsidR="00A73FFD" w:rsidRPr="00BE2C86" w:rsidTr="00CA26E7">
      <w:trPr>
        <w:trHeight w:val="47"/>
      </w:trPr>
      <w:tc>
        <w:tcPr>
          <w:tcW w:w="2514" w:type="dxa"/>
          <w:vMerge/>
          <w:shd w:val="clear" w:color="auto" w:fill="auto"/>
        </w:tcPr>
        <w:p w:rsidR="00A73FFD" w:rsidRPr="00BE2C86" w:rsidRDefault="00A73FFD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A73FFD" w:rsidRPr="00EB6EF1" w:rsidRDefault="00A73FFD" w:rsidP="00CA26E7">
          <w:pPr>
            <w:pStyle w:val="Encabezado"/>
          </w:pPr>
        </w:p>
      </w:tc>
      <w:tc>
        <w:tcPr>
          <w:tcW w:w="1985" w:type="dxa"/>
          <w:gridSpan w:val="2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Referencia:</w:t>
          </w:r>
        </w:p>
        <w:p w:rsidR="00A73FFD" w:rsidRPr="00407259" w:rsidRDefault="00A73FFD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Norma ISO 9001:2015 </w:t>
          </w:r>
        </w:p>
      </w:tc>
      <w:tc>
        <w:tcPr>
          <w:tcW w:w="2268" w:type="dxa"/>
          <w:shd w:val="clear" w:color="auto" w:fill="auto"/>
          <w:vAlign w:val="center"/>
        </w:tcPr>
        <w:p w:rsidR="00A73FFD" w:rsidRPr="00407259" w:rsidRDefault="00A73FFD" w:rsidP="00CA26E7">
          <w:pPr>
            <w:pStyle w:val="Encabezado"/>
            <w:rPr>
              <w:sz w:val="20"/>
            </w:rPr>
          </w:pPr>
          <w:r>
            <w:rPr>
              <w:sz w:val="20"/>
            </w:rPr>
            <w:t>Emisión: Mayo de 2017</w:t>
          </w:r>
        </w:p>
      </w:tc>
    </w:tr>
  </w:tbl>
  <w:p w:rsidR="00A73FFD" w:rsidRDefault="00A73FF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25E" w:rsidRDefault="00C342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2B"/>
    <w:rsid w:val="00093EE6"/>
    <w:rsid w:val="002C6725"/>
    <w:rsid w:val="004A70DF"/>
    <w:rsid w:val="007A1592"/>
    <w:rsid w:val="009F287F"/>
    <w:rsid w:val="00A73FFD"/>
    <w:rsid w:val="00B56C2B"/>
    <w:rsid w:val="00C3425E"/>
    <w:rsid w:val="00DF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A73F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73F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A73FFD"/>
  </w:style>
  <w:style w:type="paragraph" w:styleId="Textodeglobo">
    <w:name w:val="Balloon Text"/>
    <w:basedOn w:val="Normal"/>
    <w:link w:val="TextodegloboCar"/>
    <w:uiPriority w:val="99"/>
    <w:semiHidden/>
    <w:unhideWhenUsed/>
    <w:rsid w:val="00A73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FFD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A73F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73F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FFD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A73FFD"/>
  </w:style>
  <w:style w:type="paragraph" w:styleId="Textodeglobo">
    <w:name w:val="Balloon Text"/>
    <w:basedOn w:val="Normal"/>
    <w:link w:val="TextodegloboCar"/>
    <w:uiPriority w:val="99"/>
    <w:semiHidden/>
    <w:unhideWhenUsed/>
    <w:rsid w:val="00A73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FFD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4</cp:revision>
  <dcterms:created xsi:type="dcterms:W3CDTF">2017-05-04T19:18:00Z</dcterms:created>
  <dcterms:modified xsi:type="dcterms:W3CDTF">2017-05-19T18:56:00Z</dcterms:modified>
</cp:coreProperties>
</file>