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549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2661"/>
        <w:gridCol w:w="1725"/>
      </w:tblGrid>
      <w:tr w:rsidR="00BA33A7" w:rsidRPr="002968C3" w:rsidTr="00E72E4E">
        <w:trPr>
          <w:trHeight w:val="387"/>
        </w:trPr>
        <w:tc>
          <w:tcPr>
            <w:tcW w:w="5084" w:type="dxa"/>
            <w:shd w:val="clear" w:color="auto" w:fill="D9D9D9"/>
            <w:vAlign w:val="center"/>
          </w:tcPr>
          <w:p w:rsidR="00BA33A7" w:rsidRDefault="00BA33A7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PARTICIPANTES</w:t>
            </w:r>
          </w:p>
          <w:p w:rsidR="00A61D1E" w:rsidRPr="002968C3" w:rsidRDefault="00A61D1E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661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ÁREA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FECHA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</w:tr>
      <w:tr w:rsidR="00BA33A7" w:rsidRPr="002968C3" w:rsidTr="00E72E4E">
        <w:trPr>
          <w:trHeight w:val="340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65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33"/>
        </w:trPr>
        <w:tc>
          <w:tcPr>
            <w:tcW w:w="5084" w:type="dxa"/>
          </w:tcPr>
          <w:p w:rsidR="00E72E4E" w:rsidRPr="002968C3" w:rsidRDefault="00E72E4E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56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39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B37" w:rsidRDefault="00AB3B37" w:rsidP="00BA33A7">
      <w:pPr>
        <w:rPr>
          <w:szCs w:val="16"/>
        </w:rPr>
      </w:pPr>
    </w:p>
    <w:tbl>
      <w:tblPr>
        <w:tblpPr w:leftFromText="141" w:rightFromText="141" w:vertAnchor="page" w:horzAnchor="page" w:tblpX="1549" w:tblpY="612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18"/>
        <w:gridCol w:w="1998"/>
        <w:gridCol w:w="2299"/>
      </w:tblGrid>
      <w:tr w:rsidR="00BA33A7" w:rsidRPr="002968C3" w:rsidTr="00E72E4E">
        <w:trPr>
          <w:trHeight w:val="695"/>
        </w:trPr>
        <w:tc>
          <w:tcPr>
            <w:tcW w:w="2381" w:type="dxa"/>
            <w:shd w:val="clear" w:color="auto" w:fill="D9D9D9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TÓPICOS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SULTADOS Y/O ACCIONES </w:t>
            </w:r>
            <w:r w:rsidRPr="002968C3">
              <w:rPr>
                <w:rFonts w:ascii="Arial" w:hAnsi="Arial" w:cs="Arial"/>
                <w:sz w:val="16"/>
                <w:szCs w:val="16"/>
              </w:rPr>
              <w:t>DE LA REVISIÓN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PERIODO DE REALIZACIÓN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2299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RESPONSABLE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Conveniencia, adecuación y Eficacia</w:t>
            </w:r>
          </w:p>
          <w:p w:rsidR="00BA33A7" w:rsidRPr="002968C3" w:rsidRDefault="00BA33A7" w:rsidP="00E72E4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Cambios en  los recursos físicos, humanos y financieros.</w:t>
            </w: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Cambios a la política </w:t>
            </w:r>
          </w:p>
          <w:p w:rsidR="00BA33A7" w:rsidRPr="002968C3" w:rsidRDefault="00BA33A7" w:rsidP="00E72E4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Ambiental, objetivos y elementos del sistema de Gestión Ambiental</w:t>
            </w: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B37" w:rsidRDefault="00AB3B37" w:rsidP="00BA33A7">
      <w:pPr>
        <w:rPr>
          <w:szCs w:val="16"/>
          <w:lang w:val="es-MX"/>
        </w:rPr>
      </w:pPr>
    </w:p>
    <w:p w:rsidR="003E5219" w:rsidRDefault="003E5219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72E4E" w:rsidRPr="00803423" w:rsidTr="00A64B36">
        <w:trPr>
          <w:trHeight w:val="442"/>
        </w:trPr>
        <w:tc>
          <w:tcPr>
            <w:tcW w:w="9606" w:type="dxa"/>
            <w:shd w:val="clear" w:color="auto" w:fill="D9D9D9"/>
            <w:vAlign w:val="center"/>
          </w:tcPr>
          <w:p w:rsidR="00E72E4E" w:rsidRDefault="00E72E4E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3423">
              <w:rPr>
                <w:rFonts w:ascii="Arial" w:hAnsi="Arial" w:cs="Arial"/>
                <w:sz w:val="16"/>
                <w:szCs w:val="16"/>
                <w:lang w:val="es-MX"/>
              </w:rPr>
              <w:t>PUNTOS A REVISAR EN LA PRÓXIMA SESIÓN</w:t>
            </w:r>
          </w:p>
          <w:p w:rsidR="00E72E4E" w:rsidRPr="00803423" w:rsidRDefault="00E72E4E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(7)</w:t>
            </w:r>
          </w:p>
        </w:tc>
      </w:tr>
      <w:tr w:rsidR="00E72E4E" w:rsidRPr="00803423" w:rsidTr="00A64B36">
        <w:trPr>
          <w:trHeight w:val="275"/>
        </w:trPr>
        <w:tc>
          <w:tcPr>
            <w:tcW w:w="9606" w:type="dxa"/>
          </w:tcPr>
          <w:p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:rsidTr="00A64B36">
        <w:trPr>
          <w:trHeight w:val="256"/>
        </w:trPr>
        <w:tc>
          <w:tcPr>
            <w:tcW w:w="9606" w:type="dxa"/>
          </w:tcPr>
          <w:p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:rsidTr="00A64B36">
        <w:trPr>
          <w:trHeight w:val="256"/>
        </w:trPr>
        <w:tc>
          <w:tcPr>
            <w:tcW w:w="9606" w:type="dxa"/>
          </w:tcPr>
          <w:p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E72E4E" w:rsidRDefault="00E72E4E" w:rsidP="00AB3B37">
      <w:pPr>
        <w:rPr>
          <w:szCs w:val="16"/>
          <w:lang w:val="es-MX"/>
        </w:rPr>
      </w:pPr>
    </w:p>
    <w:p w:rsidR="00A61D1E" w:rsidRDefault="00A61D1E" w:rsidP="00A61D1E">
      <w:pPr>
        <w:ind w:left="-709"/>
        <w:rPr>
          <w:szCs w:val="16"/>
          <w:lang w:val="es-MX"/>
        </w:rPr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3A361F" w:rsidRDefault="003A361F" w:rsidP="00E72E4E">
      <w:pPr>
        <w:jc w:val="both"/>
      </w:pPr>
    </w:p>
    <w:p w:rsidR="00A61D1E" w:rsidRPr="00A61D1E" w:rsidRDefault="00A61D1E" w:rsidP="00E72E4E">
      <w:pPr>
        <w:jc w:val="both"/>
      </w:pPr>
      <w:r w:rsidRPr="0062755C">
        <w:t>INSTRUCTIVO DE LLENADO DE</w:t>
      </w:r>
      <w:r>
        <w:t>L</w:t>
      </w:r>
      <w:r w:rsidRPr="0062755C">
        <w:t xml:space="preserve"> </w:t>
      </w:r>
      <w:r>
        <w:t>R</w:t>
      </w:r>
      <w:r w:rsidRPr="00A61D1E">
        <w:t xml:space="preserve">ESULTADO DE LA </w:t>
      </w:r>
      <w:r w:rsidR="00DB6E2B">
        <w:t>RE</w:t>
      </w:r>
      <w:r w:rsidRPr="00A61D1E">
        <w:t>VISIÓN POR DIRECCIÓN</w:t>
      </w:r>
      <w:r w:rsidR="00CC24F2">
        <w:t>.</w:t>
      </w:r>
    </w:p>
    <w:p w:rsidR="00A61D1E" w:rsidRDefault="00A61D1E" w:rsidP="00CC24F2">
      <w:pPr>
        <w:rPr>
          <w:rFonts w:ascii="Arial" w:hAnsi="Arial" w:cs="Arial"/>
          <w:b/>
          <w:sz w:val="28"/>
          <w:szCs w:val="28"/>
        </w:rPr>
      </w:pPr>
    </w:p>
    <w:p w:rsidR="00A61D1E" w:rsidRPr="0062755C" w:rsidRDefault="00A61D1E" w:rsidP="00A61D1E">
      <w:pPr>
        <w:ind w:left="-709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1756"/>
        <w:gridCol w:w="7883"/>
      </w:tblGrid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-9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C24F2">
              <w:rPr>
                <w:rFonts w:ascii="Arial" w:hAnsi="Arial" w:cs="Arial"/>
                <w:b/>
                <w:sz w:val="26"/>
                <w:szCs w:val="26"/>
              </w:rPr>
              <w:t>NUMERO</w:t>
            </w:r>
          </w:p>
        </w:tc>
        <w:tc>
          <w:tcPr>
            <w:tcW w:w="9010" w:type="dxa"/>
          </w:tcPr>
          <w:p w:rsidR="00A61D1E" w:rsidRPr="00CC24F2" w:rsidRDefault="00A61D1E" w:rsidP="00CC24F2">
            <w:pPr>
              <w:ind w:left="-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C24F2">
              <w:rPr>
                <w:rFonts w:ascii="Arial" w:hAnsi="Arial" w:cs="Arial"/>
                <w:b/>
                <w:sz w:val="26"/>
                <w:szCs w:val="26"/>
              </w:rPr>
              <w:t>DESCRIPCIÓN</w:t>
            </w:r>
          </w:p>
        </w:tc>
      </w:tr>
      <w:tr w:rsidR="00A61D1E" w:rsidTr="00E72E4E">
        <w:trPr>
          <w:trHeight w:val="189"/>
          <w:jc w:val="center"/>
        </w:trPr>
        <w:tc>
          <w:tcPr>
            <w:tcW w:w="1845" w:type="dxa"/>
            <w:vAlign w:val="center"/>
          </w:tcPr>
          <w:p w:rsidR="00A61D1E" w:rsidRPr="00CC24F2" w:rsidRDefault="00A61D1E" w:rsidP="004359C3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1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Anotar el nombre de la persona que participa en el resultado de la división por dirección</w:t>
            </w:r>
            <w:r w:rsidR="00A61D1E" w:rsidRPr="00CC24F2">
              <w:rPr>
                <w:rFonts w:ascii="Arial" w:hAnsi="Arial" w:cs="Arial"/>
              </w:rPr>
              <w:t>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2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Anotar el área a la que corresponde el participante</w:t>
            </w:r>
            <w:r w:rsidR="00A61D1E" w:rsidRPr="00CC24F2">
              <w:rPr>
                <w:rFonts w:ascii="Arial" w:hAnsi="Arial" w:cs="Arial"/>
              </w:rPr>
              <w:t>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3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Anotar la fecha actual.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4</w:t>
            </w:r>
          </w:p>
        </w:tc>
        <w:tc>
          <w:tcPr>
            <w:tcW w:w="9010" w:type="dxa"/>
          </w:tcPr>
          <w:p w:rsidR="00A61D1E" w:rsidRPr="00CC24F2" w:rsidRDefault="00A61D1E" w:rsidP="00CC24F2">
            <w:pPr>
              <w:ind w:left="47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 xml:space="preserve">Anotar </w:t>
            </w:r>
            <w:r w:rsidR="00CC24F2">
              <w:rPr>
                <w:rFonts w:ascii="Arial" w:hAnsi="Arial" w:cs="Arial"/>
              </w:rPr>
              <w:t>los resultados y/o acciones de la revisión</w:t>
            </w:r>
            <w:r w:rsidRPr="00CC24F2">
              <w:rPr>
                <w:rFonts w:ascii="Arial" w:hAnsi="Arial" w:cs="Arial"/>
              </w:rPr>
              <w:t>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5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periodo de realización de la revisión.</w:t>
            </w:r>
          </w:p>
        </w:tc>
      </w:tr>
      <w:tr w:rsidR="00A61D1E" w:rsidTr="00E72E4E">
        <w:trPr>
          <w:trHeight w:val="243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6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responsable de área o departamento</w:t>
            </w:r>
            <w:r w:rsidR="00A61D1E" w:rsidRPr="00CC24F2">
              <w:rPr>
                <w:rFonts w:ascii="Arial" w:hAnsi="Arial" w:cs="Arial"/>
              </w:rPr>
              <w:t>.</w:t>
            </w:r>
          </w:p>
        </w:tc>
      </w:tr>
      <w:tr w:rsidR="00980F63" w:rsidTr="00E72E4E">
        <w:trPr>
          <w:trHeight w:val="243"/>
          <w:jc w:val="center"/>
        </w:trPr>
        <w:tc>
          <w:tcPr>
            <w:tcW w:w="1845" w:type="dxa"/>
          </w:tcPr>
          <w:p w:rsidR="00980F63" w:rsidRPr="00CC24F2" w:rsidRDefault="00980F63" w:rsidP="00CC24F2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10" w:type="dxa"/>
          </w:tcPr>
          <w:p w:rsidR="00980F63" w:rsidRDefault="00980F63" w:rsidP="00CC24F2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puntos a revisar en la próxima sesión.</w:t>
            </w:r>
          </w:p>
        </w:tc>
      </w:tr>
    </w:tbl>
    <w:p w:rsidR="00A61D1E" w:rsidRPr="00BC6A24" w:rsidRDefault="00A61D1E" w:rsidP="00A61D1E">
      <w:pPr>
        <w:ind w:left="-709"/>
        <w:jc w:val="center"/>
        <w:rPr>
          <w:rFonts w:ascii="Arial" w:hAnsi="Arial" w:cs="Arial"/>
          <w:b/>
          <w:szCs w:val="20"/>
        </w:rPr>
      </w:pPr>
    </w:p>
    <w:p w:rsidR="00A61D1E" w:rsidRPr="005A6DEA" w:rsidRDefault="00A61D1E" w:rsidP="00A61D1E">
      <w:pPr>
        <w:ind w:left="-709"/>
        <w:jc w:val="center"/>
        <w:rPr>
          <w:rFonts w:ascii="Arial" w:hAnsi="Arial" w:cs="Arial"/>
          <w:b/>
          <w:szCs w:val="20"/>
          <w:lang w:val="es-MX"/>
        </w:rPr>
      </w:pPr>
    </w:p>
    <w:p w:rsidR="00A61D1E" w:rsidRPr="00BA33A7" w:rsidRDefault="00A61D1E" w:rsidP="00A61D1E">
      <w:pPr>
        <w:ind w:left="-709"/>
        <w:rPr>
          <w:szCs w:val="16"/>
          <w:lang w:val="es-MX"/>
        </w:rPr>
      </w:pPr>
    </w:p>
    <w:sectPr w:rsidR="00A61D1E" w:rsidRPr="00BA33A7" w:rsidSect="00E72E4E">
      <w:headerReference w:type="default" r:id="rId9"/>
      <w:footerReference w:type="default" r:id="rId10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40" w:rsidRDefault="004F6B40">
      <w:r>
        <w:separator/>
      </w:r>
    </w:p>
  </w:endnote>
  <w:endnote w:type="continuationSeparator" w:id="0">
    <w:p w:rsidR="004F6B40" w:rsidRDefault="004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3A361F" w:rsidRPr="00F22BD9" w:rsidTr="0069390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3A361F" w:rsidRPr="0049128B" w:rsidRDefault="003A361F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Resultado de la Revisión por Dirección</w:t>
          </w:r>
        </w:p>
      </w:tc>
      <w:tc>
        <w:tcPr>
          <w:tcW w:w="1492" w:type="dxa"/>
          <w:shd w:val="clear" w:color="auto" w:fill="auto"/>
          <w:vAlign w:val="center"/>
        </w:tcPr>
        <w:p w:rsidR="003A361F" w:rsidRPr="00F22BD9" w:rsidRDefault="003A361F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3A361F" w:rsidRPr="00F22BD9" w:rsidRDefault="003A361F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12-12-2016</w:t>
          </w:r>
        </w:p>
      </w:tc>
      <w:tc>
        <w:tcPr>
          <w:tcW w:w="2552" w:type="dxa"/>
          <w:shd w:val="clear" w:color="auto" w:fill="auto"/>
          <w:vAlign w:val="center"/>
        </w:tcPr>
        <w:p w:rsidR="003A361F" w:rsidRPr="00F22BD9" w:rsidRDefault="003A361F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3A361F" w:rsidRPr="00F22BD9" w:rsidRDefault="003A361F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13-12-2016</w:t>
          </w:r>
        </w:p>
      </w:tc>
      <w:tc>
        <w:tcPr>
          <w:tcW w:w="1843" w:type="dxa"/>
          <w:shd w:val="clear" w:color="auto" w:fill="auto"/>
          <w:vAlign w:val="center"/>
        </w:tcPr>
        <w:p w:rsidR="003A361F" w:rsidRPr="00F22BD9" w:rsidRDefault="003A361F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3A361F" w:rsidRPr="00F22BD9" w:rsidRDefault="003A361F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:rsidR="003A361F" w:rsidRPr="00F22BD9" w:rsidRDefault="003A361F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B6E2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B6E2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7F5539" w:rsidRPr="003A361F" w:rsidRDefault="007F5539" w:rsidP="003A3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40" w:rsidRDefault="004F6B40">
      <w:r>
        <w:separator/>
      </w:r>
    </w:p>
  </w:footnote>
  <w:footnote w:type="continuationSeparator" w:id="0">
    <w:p w:rsidR="004F6B40" w:rsidRDefault="004F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019"/>
      <w:gridCol w:w="4037"/>
      <w:gridCol w:w="1883"/>
      <w:gridCol w:w="1870"/>
    </w:tblGrid>
    <w:tr w:rsidR="003A361F" w:rsidRPr="00BE2C86" w:rsidTr="003A361F">
      <w:trPr>
        <w:trHeight w:val="214"/>
      </w:trPr>
      <w:tc>
        <w:tcPr>
          <w:tcW w:w="2019" w:type="dxa"/>
          <w:vMerge w:val="restart"/>
          <w:shd w:val="clear" w:color="auto" w:fill="auto"/>
          <w:vAlign w:val="center"/>
        </w:tcPr>
        <w:p w:rsidR="003A361F" w:rsidRPr="00BE2C86" w:rsidRDefault="003A361F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7F076FF" wp14:editId="0F11F659">
                <wp:extent cx="1247499" cy="721234"/>
                <wp:effectExtent l="0" t="0" r="0" b="3175"/>
                <wp:docPr id="3" name="Imagen 3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546" cy="72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shd w:val="clear" w:color="auto" w:fill="auto"/>
          <w:vAlign w:val="center"/>
        </w:tcPr>
        <w:p w:rsidR="003A361F" w:rsidRPr="00850900" w:rsidRDefault="003A361F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50900">
            <w:rPr>
              <w:rFonts w:ascii="Arial" w:hAnsi="Arial" w:cs="Arial"/>
              <w:b/>
            </w:rPr>
            <w:t>Nombre del Documento:</w:t>
          </w:r>
        </w:p>
        <w:p w:rsidR="003A361F" w:rsidRPr="004175E9" w:rsidRDefault="003A361F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50900">
            <w:rPr>
              <w:rFonts w:ascii="Arial" w:hAnsi="Arial" w:cs="Arial"/>
              <w:b/>
              <w:bCs/>
            </w:rPr>
            <w:t>Resultado de la Revisión por Dirección</w:t>
          </w:r>
        </w:p>
      </w:tc>
      <w:tc>
        <w:tcPr>
          <w:tcW w:w="3753" w:type="dxa"/>
          <w:gridSpan w:val="2"/>
          <w:shd w:val="clear" w:color="auto" w:fill="auto"/>
          <w:vAlign w:val="center"/>
        </w:tcPr>
        <w:p w:rsidR="003A361F" w:rsidRPr="009931F9" w:rsidRDefault="003A361F" w:rsidP="0069390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3A361F" w:rsidRPr="00BE2C86" w:rsidTr="003A361F">
      <w:trPr>
        <w:trHeight w:val="214"/>
      </w:trPr>
      <w:tc>
        <w:tcPr>
          <w:tcW w:w="2019" w:type="dxa"/>
          <w:vMerge/>
          <w:shd w:val="clear" w:color="auto" w:fill="auto"/>
        </w:tcPr>
        <w:p w:rsidR="003A361F" w:rsidRPr="00BE2C86" w:rsidRDefault="003A361F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037" w:type="dxa"/>
          <w:vMerge/>
          <w:shd w:val="clear" w:color="auto" w:fill="auto"/>
        </w:tcPr>
        <w:p w:rsidR="003A361F" w:rsidRPr="0095607F" w:rsidRDefault="003A361F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883" w:type="dxa"/>
          <w:shd w:val="clear" w:color="auto" w:fill="auto"/>
          <w:vAlign w:val="center"/>
        </w:tcPr>
        <w:p w:rsidR="003A361F" w:rsidRPr="00C42EB2" w:rsidRDefault="003A361F" w:rsidP="00693908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3902F9">
            <w:rPr>
              <w:rFonts w:ascii="Arial" w:hAnsi="Arial" w:cs="Arial"/>
              <w:b/>
              <w:sz w:val="14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4"/>
              <w:szCs w:val="16"/>
            </w:rPr>
            <w:t>SIG-IN</w:t>
          </w:r>
          <w:r w:rsidRPr="003902F9">
            <w:rPr>
              <w:rFonts w:ascii="Arial" w:hAnsi="Arial" w:cs="Arial"/>
              <w:b/>
              <w:sz w:val="14"/>
              <w:szCs w:val="16"/>
            </w:rPr>
            <w:t>-F</w:t>
          </w:r>
          <w:r>
            <w:rPr>
              <w:rFonts w:ascii="Arial" w:hAnsi="Arial" w:cs="Arial"/>
              <w:b/>
              <w:sz w:val="14"/>
              <w:szCs w:val="16"/>
            </w:rPr>
            <w:t>E</w:t>
          </w:r>
          <w:r w:rsidRPr="003902F9">
            <w:rPr>
              <w:rFonts w:ascii="Arial" w:hAnsi="Arial" w:cs="Arial"/>
              <w:b/>
              <w:sz w:val="14"/>
              <w:szCs w:val="16"/>
            </w:rPr>
            <w:t>-</w:t>
          </w:r>
          <w:r>
            <w:rPr>
              <w:rFonts w:ascii="Arial" w:hAnsi="Arial" w:cs="Arial"/>
              <w:b/>
              <w:sz w:val="14"/>
              <w:szCs w:val="16"/>
            </w:rPr>
            <w:t>36-07</w:t>
          </w:r>
        </w:p>
      </w:tc>
      <w:tc>
        <w:tcPr>
          <w:tcW w:w="1870" w:type="dxa"/>
          <w:shd w:val="clear" w:color="auto" w:fill="auto"/>
          <w:vAlign w:val="center"/>
        </w:tcPr>
        <w:p w:rsidR="003A361F" w:rsidRPr="003902F9" w:rsidRDefault="003A361F" w:rsidP="00693908">
          <w:pPr>
            <w:pStyle w:val="Encabezado"/>
            <w:spacing w:before="60" w:after="60"/>
            <w:rPr>
              <w:rFonts w:ascii="Arial" w:hAnsi="Arial" w:cs="Arial"/>
              <w:b/>
              <w:sz w:val="14"/>
              <w:szCs w:val="16"/>
            </w:rPr>
          </w:pPr>
          <w:r w:rsidRPr="003902F9">
            <w:rPr>
              <w:rFonts w:ascii="Arial" w:hAnsi="Arial" w:cs="Arial"/>
              <w:b/>
              <w:sz w:val="14"/>
              <w:szCs w:val="16"/>
            </w:rPr>
            <w:t xml:space="preserve">Página: </w:t>
          </w:r>
          <w:r w:rsidRPr="003902F9">
            <w:rPr>
              <w:rFonts w:ascii="Arial" w:hAnsi="Arial" w:cs="Arial"/>
              <w:sz w:val="14"/>
              <w:szCs w:val="16"/>
            </w:rPr>
            <w:fldChar w:fldCharType="begin"/>
          </w:r>
          <w:r w:rsidRPr="003902F9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3902F9">
            <w:rPr>
              <w:rFonts w:ascii="Arial" w:hAnsi="Arial" w:cs="Arial"/>
              <w:sz w:val="14"/>
              <w:szCs w:val="16"/>
            </w:rPr>
            <w:fldChar w:fldCharType="separate"/>
          </w:r>
          <w:r w:rsidR="00DB6E2B">
            <w:rPr>
              <w:rFonts w:ascii="Arial" w:hAnsi="Arial" w:cs="Arial"/>
              <w:noProof/>
              <w:sz w:val="14"/>
              <w:szCs w:val="16"/>
            </w:rPr>
            <w:t>3</w:t>
          </w:r>
          <w:r w:rsidRPr="003902F9">
            <w:rPr>
              <w:rFonts w:ascii="Arial" w:hAnsi="Arial" w:cs="Arial"/>
              <w:sz w:val="14"/>
              <w:szCs w:val="16"/>
            </w:rPr>
            <w:fldChar w:fldCharType="end"/>
          </w:r>
          <w:r w:rsidRPr="003902F9">
            <w:rPr>
              <w:rFonts w:ascii="Arial" w:hAnsi="Arial" w:cs="Arial"/>
              <w:sz w:val="14"/>
              <w:szCs w:val="16"/>
            </w:rPr>
            <w:t xml:space="preserve"> de </w:t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fldChar w:fldCharType="begin"/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instrText xml:space="preserve"> NUMPAGES </w:instrText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fldChar w:fldCharType="separate"/>
          </w:r>
          <w:r w:rsidR="00DB6E2B">
            <w:rPr>
              <w:rStyle w:val="Nmerodepgina"/>
              <w:rFonts w:ascii="Arial" w:hAnsi="Arial" w:cs="Arial"/>
              <w:noProof/>
              <w:sz w:val="14"/>
              <w:szCs w:val="16"/>
            </w:rPr>
            <w:t>3</w:t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fldChar w:fldCharType="end"/>
          </w:r>
        </w:p>
      </w:tc>
    </w:tr>
    <w:tr w:rsidR="003A361F" w:rsidRPr="00BE2C86" w:rsidTr="003A361F">
      <w:trPr>
        <w:trHeight w:val="214"/>
      </w:trPr>
      <w:tc>
        <w:tcPr>
          <w:tcW w:w="2019" w:type="dxa"/>
          <w:vMerge/>
          <w:shd w:val="clear" w:color="auto" w:fill="auto"/>
        </w:tcPr>
        <w:p w:rsidR="003A361F" w:rsidRPr="00BE2C86" w:rsidRDefault="003A361F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037" w:type="dxa"/>
          <w:vMerge/>
          <w:shd w:val="clear" w:color="auto" w:fill="auto"/>
        </w:tcPr>
        <w:p w:rsidR="003A361F" w:rsidRPr="0095607F" w:rsidRDefault="003A361F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753" w:type="dxa"/>
          <w:gridSpan w:val="2"/>
          <w:shd w:val="clear" w:color="auto" w:fill="auto"/>
          <w:vAlign w:val="center"/>
        </w:tcPr>
        <w:p w:rsidR="003A361F" w:rsidRPr="003902F9" w:rsidRDefault="003A361F" w:rsidP="00693908">
          <w:pPr>
            <w:pStyle w:val="Encabezado"/>
            <w:spacing w:before="60" w:after="60"/>
            <w:jc w:val="center"/>
            <w:rPr>
              <w:rFonts w:ascii="Arial" w:hAnsi="Arial" w:cs="Arial"/>
              <w:sz w:val="14"/>
              <w:szCs w:val="16"/>
            </w:rPr>
          </w:pPr>
          <w:r w:rsidRPr="003902F9">
            <w:rPr>
              <w:rFonts w:ascii="Arial" w:hAnsi="Arial" w:cs="Arial"/>
              <w:b/>
              <w:sz w:val="14"/>
              <w:szCs w:val="16"/>
            </w:rPr>
            <w:t xml:space="preserve">Revisión: </w:t>
          </w:r>
          <w:r w:rsidRPr="003902F9">
            <w:rPr>
              <w:rFonts w:ascii="Arial" w:hAnsi="Arial" w:cs="Arial"/>
              <w:sz w:val="14"/>
              <w:szCs w:val="16"/>
            </w:rPr>
            <w:t>1</w:t>
          </w:r>
        </w:p>
      </w:tc>
    </w:tr>
    <w:tr w:rsidR="003A361F" w:rsidRPr="00BE2C86" w:rsidTr="003A361F">
      <w:trPr>
        <w:trHeight w:val="75"/>
      </w:trPr>
      <w:tc>
        <w:tcPr>
          <w:tcW w:w="2019" w:type="dxa"/>
          <w:vMerge/>
          <w:shd w:val="clear" w:color="auto" w:fill="auto"/>
        </w:tcPr>
        <w:p w:rsidR="003A361F" w:rsidRPr="00BE2C86" w:rsidRDefault="003A361F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037" w:type="dxa"/>
          <w:vMerge/>
          <w:shd w:val="clear" w:color="auto" w:fill="auto"/>
        </w:tcPr>
        <w:p w:rsidR="003A361F" w:rsidRPr="0095607F" w:rsidRDefault="003A361F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883" w:type="dxa"/>
          <w:shd w:val="clear" w:color="auto" w:fill="auto"/>
          <w:vAlign w:val="center"/>
        </w:tcPr>
        <w:p w:rsidR="003A361F" w:rsidRPr="009931F9" w:rsidRDefault="003A361F" w:rsidP="0069390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870" w:type="dxa"/>
          <w:shd w:val="clear" w:color="auto" w:fill="auto"/>
          <w:vAlign w:val="center"/>
        </w:tcPr>
        <w:p w:rsidR="003A361F" w:rsidRPr="00C42EB2" w:rsidRDefault="003A361F" w:rsidP="0069390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3902F9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3902F9">
            <w:rPr>
              <w:rFonts w:ascii="Arial" w:hAnsi="Arial" w:cs="Arial"/>
              <w:sz w:val="16"/>
              <w:szCs w:val="16"/>
            </w:rPr>
            <w:t>: Diciembre de 2016</w:t>
          </w:r>
        </w:p>
      </w:tc>
    </w:tr>
  </w:tbl>
  <w:p w:rsidR="007F5539" w:rsidRPr="004437F7" w:rsidRDefault="007F5539" w:rsidP="003E5219">
    <w:pPr>
      <w:pStyle w:val="Encabezado"/>
      <w:rPr>
        <w:rFonts w:ascii="Arial" w:hAnsi="Arial" w:cs="Arial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458A2"/>
    <w:multiLevelType w:val="hybridMultilevel"/>
    <w:tmpl w:val="7E4C9EF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92"/>
    <w:rsid w:val="000075C5"/>
    <w:rsid w:val="00007730"/>
    <w:rsid w:val="000079EE"/>
    <w:rsid w:val="00015118"/>
    <w:rsid w:val="000404FC"/>
    <w:rsid w:val="00055D51"/>
    <w:rsid w:val="000848FD"/>
    <w:rsid w:val="000954CE"/>
    <w:rsid w:val="00097AFD"/>
    <w:rsid w:val="000A032C"/>
    <w:rsid w:val="000B4BC6"/>
    <w:rsid w:val="000C543E"/>
    <w:rsid w:val="000E26F8"/>
    <w:rsid w:val="000F7952"/>
    <w:rsid w:val="001000D6"/>
    <w:rsid w:val="00110144"/>
    <w:rsid w:val="001107D6"/>
    <w:rsid w:val="001425F0"/>
    <w:rsid w:val="00146715"/>
    <w:rsid w:val="00146FF0"/>
    <w:rsid w:val="00147B3B"/>
    <w:rsid w:val="001555D5"/>
    <w:rsid w:val="00160D9D"/>
    <w:rsid w:val="00167B2E"/>
    <w:rsid w:val="001759BB"/>
    <w:rsid w:val="00186807"/>
    <w:rsid w:val="00192BC0"/>
    <w:rsid w:val="001B1175"/>
    <w:rsid w:val="001D5073"/>
    <w:rsid w:val="001E5E75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62EC5"/>
    <w:rsid w:val="0038450E"/>
    <w:rsid w:val="00391A1B"/>
    <w:rsid w:val="00394DB5"/>
    <w:rsid w:val="003A0D71"/>
    <w:rsid w:val="003A361F"/>
    <w:rsid w:val="003C15AF"/>
    <w:rsid w:val="003C4667"/>
    <w:rsid w:val="003C6BDB"/>
    <w:rsid w:val="003C6E69"/>
    <w:rsid w:val="003D40F9"/>
    <w:rsid w:val="003D46EB"/>
    <w:rsid w:val="003E5219"/>
    <w:rsid w:val="004010E5"/>
    <w:rsid w:val="0040519F"/>
    <w:rsid w:val="00406761"/>
    <w:rsid w:val="004076A8"/>
    <w:rsid w:val="00412797"/>
    <w:rsid w:val="00423A99"/>
    <w:rsid w:val="00424EAB"/>
    <w:rsid w:val="00425B19"/>
    <w:rsid w:val="004359C3"/>
    <w:rsid w:val="004437F7"/>
    <w:rsid w:val="00444D29"/>
    <w:rsid w:val="00465D9B"/>
    <w:rsid w:val="00474F8F"/>
    <w:rsid w:val="004773AA"/>
    <w:rsid w:val="004A2C9F"/>
    <w:rsid w:val="004A74F0"/>
    <w:rsid w:val="004B64BC"/>
    <w:rsid w:val="004D529B"/>
    <w:rsid w:val="004D55E7"/>
    <w:rsid w:val="004D61C0"/>
    <w:rsid w:val="004E2CC9"/>
    <w:rsid w:val="004F6B40"/>
    <w:rsid w:val="004F6ED7"/>
    <w:rsid w:val="004F7279"/>
    <w:rsid w:val="00500648"/>
    <w:rsid w:val="005107BF"/>
    <w:rsid w:val="00510F41"/>
    <w:rsid w:val="00511939"/>
    <w:rsid w:val="005226B0"/>
    <w:rsid w:val="00525354"/>
    <w:rsid w:val="00535EEB"/>
    <w:rsid w:val="005433B8"/>
    <w:rsid w:val="005463A9"/>
    <w:rsid w:val="005468C4"/>
    <w:rsid w:val="00562A89"/>
    <w:rsid w:val="00574732"/>
    <w:rsid w:val="005828EA"/>
    <w:rsid w:val="0058394C"/>
    <w:rsid w:val="005B6F6C"/>
    <w:rsid w:val="005C76DB"/>
    <w:rsid w:val="005C77A1"/>
    <w:rsid w:val="005D3184"/>
    <w:rsid w:val="005E3ADA"/>
    <w:rsid w:val="00601644"/>
    <w:rsid w:val="00602C11"/>
    <w:rsid w:val="00611FD9"/>
    <w:rsid w:val="0061420F"/>
    <w:rsid w:val="0062407B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5539"/>
    <w:rsid w:val="00821A3E"/>
    <w:rsid w:val="00836D22"/>
    <w:rsid w:val="0084655A"/>
    <w:rsid w:val="0085682E"/>
    <w:rsid w:val="00861520"/>
    <w:rsid w:val="008644B0"/>
    <w:rsid w:val="00867E40"/>
    <w:rsid w:val="00876478"/>
    <w:rsid w:val="00896AC8"/>
    <w:rsid w:val="008A5409"/>
    <w:rsid w:val="008F14C8"/>
    <w:rsid w:val="0091055A"/>
    <w:rsid w:val="00920401"/>
    <w:rsid w:val="00924332"/>
    <w:rsid w:val="00934EAF"/>
    <w:rsid w:val="00941589"/>
    <w:rsid w:val="00954066"/>
    <w:rsid w:val="009579D9"/>
    <w:rsid w:val="00960FF7"/>
    <w:rsid w:val="00963A37"/>
    <w:rsid w:val="00980F63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A16BC3"/>
    <w:rsid w:val="00A26766"/>
    <w:rsid w:val="00A273A6"/>
    <w:rsid w:val="00A34F32"/>
    <w:rsid w:val="00A556A3"/>
    <w:rsid w:val="00A560BD"/>
    <w:rsid w:val="00A61D1E"/>
    <w:rsid w:val="00A642F7"/>
    <w:rsid w:val="00A733B4"/>
    <w:rsid w:val="00A8419F"/>
    <w:rsid w:val="00A86D26"/>
    <w:rsid w:val="00A95432"/>
    <w:rsid w:val="00AB3B37"/>
    <w:rsid w:val="00AB791A"/>
    <w:rsid w:val="00AD2E05"/>
    <w:rsid w:val="00AE3CBA"/>
    <w:rsid w:val="00AE4C54"/>
    <w:rsid w:val="00AF4549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850A6"/>
    <w:rsid w:val="00B92E9C"/>
    <w:rsid w:val="00BA33A7"/>
    <w:rsid w:val="00BA3EFE"/>
    <w:rsid w:val="00BA6AE6"/>
    <w:rsid w:val="00BB5950"/>
    <w:rsid w:val="00BB7205"/>
    <w:rsid w:val="00BB7531"/>
    <w:rsid w:val="00BB7C47"/>
    <w:rsid w:val="00BC0A99"/>
    <w:rsid w:val="00BC5E60"/>
    <w:rsid w:val="00BD39F4"/>
    <w:rsid w:val="00BD5FEC"/>
    <w:rsid w:val="00BE2C86"/>
    <w:rsid w:val="00BE73E9"/>
    <w:rsid w:val="00BF04DC"/>
    <w:rsid w:val="00BF57CD"/>
    <w:rsid w:val="00BF669E"/>
    <w:rsid w:val="00C026F3"/>
    <w:rsid w:val="00C0388B"/>
    <w:rsid w:val="00C121BF"/>
    <w:rsid w:val="00C34E41"/>
    <w:rsid w:val="00C361B2"/>
    <w:rsid w:val="00C4065D"/>
    <w:rsid w:val="00C41489"/>
    <w:rsid w:val="00C429DB"/>
    <w:rsid w:val="00C468BB"/>
    <w:rsid w:val="00C519B7"/>
    <w:rsid w:val="00C62C92"/>
    <w:rsid w:val="00C6372D"/>
    <w:rsid w:val="00C7048B"/>
    <w:rsid w:val="00C7248A"/>
    <w:rsid w:val="00C72831"/>
    <w:rsid w:val="00C74F26"/>
    <w:rsid w:val="00CC24F2"/>
    <w:rsid w:val="00CE4824"/>
    <w:rsid w:val="00CE7357"/>
    <w:rsid w:val="00D37026"/>
    <w:rsid w:val="00D443D3"/>
    <w:rsid w:val="00D45ED0"/>
    <w:rsid w:val="00D527DF"/>
    <w:rsid w:val="00D710B4"/>
    <w:rsid w:val="00D71CD8"/>
    <w:rsid w:val="00D7274B"/>
    <w:rsid w:val="00D73BC5"/>
    <w:rsid w:val="00D84577"/>
    <w:rsid w:val="00D849CA"/>
    <w:rsid w:val="00D94624"/>
    <w:rsid w:val="00D94C4D"/>
    <w:rsid w:val="00DA438C"/>
    <w:rsid w:val="00DB2B21"/>
    <w:rsid w:val="00DB6E2B"/>
    <w:rsid w:val="00DC3A1C"/>
    <w:rsid w:val="00DC4B3F"/>
    <w:rsid w:val="00DE38DB"/>
    <w:rsid w:val="00E03DEA"/>
    <w:rsid w:val="00E107DC"/>
    <w:rsid w:val="00E14701"/>
    <w:rsid w:val="00E162F9"/>
    <w:rsid w:val="00E231DA"/>
    <w:rsid w:val="00E651E6"/>
    <w:rsid w:val="00E65D6F"/>
    <w:rsid w:val="00E72E4E"/>
    <w:rsid w:val="00E85D05"/>
    <w:rsid w:val="00E867CB"/>
    <w:rsid w:val="00EC47C4"/>
    <w:rsid w:val="00EC5B6A"/>
    <w:rsid w:val="00EE197D"/>
    <w:rsid w:val="00EE4547"/>
    <w:rsid w:val="00EE7473"/>
    <w:rsid w:val="00F05E29"/>
    <w:rsid w:val="00F150D0"/>
    <w:rsid w:val="00F3072D"/>
    <w:rsid w:val="00F429E0"/>
    <w:rsid w:val="00F45203"/>
    <w:rsid w:val="00F80BA3"/>
    <w:rsid w:val="00F96542"/>
    <w:rsid w:val="00FA705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79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3E521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3E52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3E521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3E52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DF734A6-D4D5-4BE8-ACBD-A2AB46D8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CD</cp:lastModifiedBy>
  <cp:revision>15</cp:revision>
  <cp:lastPrinted>2013-07-05T19:30:00Z</cp:lastPrinted>
  <dcterms:created xsi:type="dcterms:W3CDTF">2013-04-27T23:29:00Z</dcterms:created>
  <dcterms:modified xsi:type="dcterms:W3CDTF">2017-02-17T20:04:00Z</dcterms:modified>
</cp:coreProperties>
</file>