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6D63" w14:textId="77777777" w:rsidR="00D81FB3" w:rsidRDefault="00D81FB3" w:rsidP="00D81FB3">
      <w:pPr>
        <w:jc w:val="center"/>
        <w:rPr>
          <w:color w:val="000000"/>
        </w:rPr>
      </w:pPr>
    </w:p>
    <w:p w14:paraId="07CB2EF5" w14:textId="77777777" w:rsidR="006E4A28" w:rsidRPr="00C90B48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>INDICE DE CONFORMIDAD CON EL APRENDIZAJE</w:t>
      </w:r>
    </w:p>
    <w:p w14:paraId="18D52521" w14:textId="3DE36293" w:rsidR="00D81FB3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 xml:space="preserve">INSTITUTO </w:t>
      </w:r>
      <w:r w:rsidR="00A2251A" w:rsidRPr="00C90B48">
        <w:rPr>
          <w:rFonts w:ascii="Tahoma" w:hAnsi="Tahoma" w:cs="Tahoma"/>
          <w:color w:val="000000"/>
        </w:rPr>
        <w:t>TECNOLÓGICO</w:t>
      </w:r>
      <w:r w:rsidRPr="00C90B48">
        <w:rPr>
          <w:rFonts w:ascii="Tahoma" w:hAnsi="Tahoma" w:cs="Tahoma"/>
          <w:color w:val="000000"/>
        </w:rPr>
        <w:t xml:space="preserve"> DE CULIACÁN</w:t>
      </w:r>
    </w:p>
    <w:p w14:paraId="200CC7DA" w14:textId="77777777" w:rsidR="00A2251A" w:rsidRDefault="00A2251A" w:rsidP="00D81FB3">
      <w:pPr>
        <w:jc w:val="center"/>
        <w:rPr>
          <w:rFonts w:ascii="Tahoma" w:hAnsi="Tahoma" w:cs="Tahoma"/>
          <w:color w:val="000000"/>
        </w:rPr>
      </w:pPr>
    </w:p>
    <w:p w14:paraId="255BC552" w14:textId="77777777" w:rsidR="00A2251A" w:rsidRPr="00C90B48" w:rsidRDefault="00A2251A" w:rsidP="00D81FB3">
      <w:pPr>
        <w:jc w:val="center"/>
        <w:rPr>
          <w:rFonts w:ascii="Tahoma" w:hAnsi="Tahoma" w:cs="Tahoma"/>
          <w:color w:val="000000"/>
        </w:rPr>
      </w:pPr>
    </w:p>
    <w:p w14:paraId="43FE1856" w14:textId="42655EEC" w:rsidR="00D81FB3" w:rsidRPr="00C90B48" w:rsidRDefault="00A2251A" w:rsidP="00D81FB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CICLO</w:t>
      </w:r>
      <w:r w:rsidR="00D81FB3" w:rsidRPr="00C90B48">
        <w:rPr>
          <w:rFonts w:ascii="Tahoma" w:hAnsi="Tahoma" w:cs="Tahoma"/>
          <w:color w:val="000000"/>
        </w:rPr>
        <w:t>:</w:t>
      </w:r>
      <w:r w:rsidR="00C90B48" w:rsidRPr="00C90B48">
        <w:rPr>
          <w:rFonts w:ascii="Tahoma" w:hAnsi="Tahoma" w:cs="Tahoma"/>
          <w:color w:val="000000"/>
        </w:rPr>
        <w:t xml:space="preserve"> (1)</w:t>
      </w:r>
    </w:p>
    <w:p w14:paraId="05F881AC" w14:textId="77777777" w:rsidR="00D81FB3" w:rsidRDefault="00D81FB3" w:rsidP="00D81FB3">
      <w:pPr>
        <w:jc w:val="both"/>
        <w:rPr>
          <w:color w:val="000000"/>
        </w:rPr>
      </w:pPr>
    </w:p>
    <w:tbl>
      <w:tblPr>
        <w:tblW w:w="11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2521"/>
        <w:gridCol w:w="1054"/>
        <w:gridCol w:w="1054"/>
        <w:gridCol w:w="1054"/>
        <w:gridCol w:w="1053"/>
        <w:gridCol w:w="1157"/>
        <w:gridCol w:w="1157"/>
      </w:tblGrid>
      <w:tr w:rsidR="00C90B48" w14:paraId="6AE6C098" w14:textId="2A263789" w:rsidTr="00C90B48">
        <w:trPr>
          <w:trHeight w:val="27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63978FF" w14:textId="4F13DC6A" w:rsidR="00C90B48" w:rsidRPr="00C90B48" w:rsidRDefault="00C90B48" w:rsidP="00C90B48">
            <w:pPr>
              <w:jc w:val="center"/>
              <w:rPr>
                <w:rFonts w:ascii="Tahoma" w:eastAsia="Times New Roman" w:hAnsi="Tahoma" w:cs="Tahoma"/>
              </w:rPr>
            </w:pPr>
            <w:r w:rsidRPr="00C90B48">
              <w:rPr>
                <w:rFonts w:ascii="Tahoma" w:eastAsia="Times New Roman" w:hAnsi="Tahoma" w:cs="Tahoma"/>
              </w:rPr>
              <w:t>Núm. De Carreras: (2)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9D" w14:textId="77777777" w:rsidR="00C90B48" w:rsidRDefault="00C90B48">
            <w:pPr>
              <w:rPr>
                <w:rFonts w:ascii="Tahoma" w:eastAsia="Times New Roman" w:hAnsi="Tahoma" w:cs="Tahoma"/>
              </w:rPr>
            </w:pPr>
          </w:p>
          <w:p w14:paraId="35E38F1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DD5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DBA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16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F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2D5D2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bookmarkStart w:id="0" w:name="_GoBack"/>
        <w:bookmarkEnd w:id="0"/>
      </w:tr>
      <w:tr w:rsidR="00C90B48" w14:paraId="7800C8AF" w14:textId="425ABD70" w:rsidTr="00A2251A">
        <w:trPr>
          <w:trHeight w:val="2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14:paraId="317787F2" w14:textId="6496443C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C90B4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CARRERAS: (3)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152F41A6" w14:textId="202CD7D4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TOMADOS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12E4D5DC" w14:textId="7360A373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7312C564" w14:textId="68BEEB28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  <w:p w14:paraId="4BB080A2" w14:textId="4D439573" w:rsidR="00C90B48" w:rsidRP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  <w:p w14:paraId="6FED2712" w14:textId="78255811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F305"/>
            <w:vAlign w:val="center"/>
          </w:tcPr>
          <w:p w14:paraId="37786022" w14:textId="77777777" w:rsidR="00A2251A" w:rsidRDefault="00A2251A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2E225498" w14:textId="7F50526A" w:rsidR="00C90B48" w:rsidRPr="00C90B48" w:rsidRDefault="00C90B48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 NO APROBADOS</w:t>
            </w:r>
          </w:p>
        </w:tc>
      </w:tr>
      <w:tr w:rsidR="00C90B48" w14:paraId="1FA8687A" w14:textId="76141C10" w:rsidTr="00C90B48">
        <w:trPr>
          <w:trHeight w:val="275"/>
          <w:jc w:val="center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38217674" w14:textId="77777777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0BB7028F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6CA09F1" w14:textId="06E9E64B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56348384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3FEC5F88" w14:textId="37A6489A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013C1A22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6A19BD58" w14:textId="79C34A30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54020A59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881CA1B" w14:textId="6D53E7BF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263378A7" w14:textId="3A8DF592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000000" w:fill="FCF305"/>
          </w:tcPr>
          <w:p w14:paraId="7C8591A3" w14:textId="574986C7" w:rsidR="00C90B48" w:rsidRPr="00C90B48" w:rsidRDefault="00A2251A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(6)</w:t>
            </w:r>
          </w:p>
        </w:tc>
      </w:tr>
      <w:tr w:rsidR="00C90B48" w14:paraId="6B2020DE" w14:textId="2B3115C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63CA" w14:textId="47FBB57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6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A8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ABD" w14:textId="50CE7EB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8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14A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62A0003F" w14:textId="17AD848A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C3BB" w14:textId="1E6D3960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A1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A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421" w14:textId="1CE0AE2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C7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D8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5502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4CEF3179" w14:textId="1844146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6494E" w14:textId="5F3ED29E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B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EFE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D62" w14:textId="7286601D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8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3F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1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1DDE5FB" w14:textId="400C460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49DF21" w14:textId="0822E0D4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5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7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E403" w14:textId="28223717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55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BB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3C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053DC9F1" w14:textId="0EF9AF2E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C85A1" w14:textId="3D17C7EF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3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BC5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6A6" w14:textId="43A83F41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3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48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23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3BDDFA2B" w14:textId="01CEEFD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C432" w14:textId="545DE80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F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164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17A" w14:textId="288F688C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9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9C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0D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8D110A6" w14:textId="0DAC5E0D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2148" w14:textId="319B23F8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F2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4F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93F" w14:textId="20AA84B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DDA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779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CAB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69F1959" w14:textId="3B8D14C9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7529" w14:textId="27BFA940" w:rsidR="00C90B48" w:rsidRPr="00A05C56" w:rsidRDefault="00C90B48" w:rsidP="00A05C5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35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B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D4A" w14:textId="48B27A15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5F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7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2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F7D79CD" w14:textId="30EBCC8B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CFD12" w14:textId="7ECCD303" w:rsidR="00C90B48" w:rsidRPr="00A05C56" w:rsidRDefault="00C90B48" w:rsidP="00A05C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BC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2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C6E" w14:textId="02025F6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2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B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5F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EAC2E55" w14:textId="25DB3A18" w:rsidTr="00C90B4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9E6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BC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2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C7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AA78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7605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48AD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C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2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7A62C0" w14:textId="77777777" w:rsidR="00D81FB3" w:rsidRDefault="00D81FB3" w:rsidP="00D81FB3">
      <w:pPr>
        <w:jc w:val="both"/>
      </w:pPr>
    </w:p>
    <w:p w14:paraId="3AC47748" w14:textId="77777777" w:rsidR="00A2251A" w:rsidRDefault="00A2251A" w:rsidP="00D81FB3">
      <w:pPr>
        <w:jc w:val="both"/>
      </w:pPr>
    </w:p>
    <w:p w14:paraId="1E20C9B8" w14:textId="77777777" w:rsidR="00A2251A" w:rsidRDefault="00A2251A" w:rsidP="00D81FB3">
      <w:pPr>
        <w:jc w:val="both"/>
      </w:pPr>
    </w:p>
    <w:p w14:paraId="6AE75309" w14:textId="38AAC638" w:rsidR="00A2251A" w:rsidRDefault="00A2251A" w:rsidP="00A2251A">
      <w:pPr>
        <w:jc w:val="center"/>
      </w:pPr>
      <w:r>
        <w:t>GRÁFICO COMPARATIVO (7)</w:t>
      </w:r>
    </w:p>
    <w:p w14:paraId="0A83345B" w14:textId="77777777" w:rsidR="00A2251A" w:rsidRDefault="00A2251A">
      <w:r>
        <w:lastRenderedPageBreak/>
        <w:br w:type="page"/>
      </w:r>
    </w:p>
    <w:p w14:paraId="532B2156" w14:textId="447D06DC" w:rsidR="00A2251A" w:rsidRPr="00A2251A" w:rsidRDefault="00A2251A" w:rsidP="00A2251A">
      <w:pPr>
        <w:jc w:val="center"/>
        <w:rPr>
          <w:b/>
        </w:rPr>
      </w:pPr>
      <w:r w:rsidRPr="00A2251A">
        <w:rPr>
          <w:b/>
        </w:rPr>
        <w:lastRenderedPageBreak/>
        <w:t>INSTRUCTIVO DE LLENADO</w:t>
      </w:r>
    </w:p>
    <w:p w14:paraId="52215043" w14:textId="77777777" w:rsidR="00A2251A" w:rsidRPr="00A2251A" w:rsidRDefault="00A2251A" w:rsidP="00A2251A">
      <w:pPr>
        <w:jc w:val="center"/>
        <w:rPr>
          <w:b/>
        </w:rPr>
      </w:pPr>
    </w:p>
    <w:p w14:paraId="6310EF75" w14:textId="77777777" w:rsidR="00A2251A" w:rsidRPr="00A2251A" w:rsidRDefault="00A2251A" w:rsidP="00A2251A">
      <w:pPr>
        <w:jc w:val="center"/>
        <w:rPr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0206"/>
      </w:tblGrid>
      <w:tr w:rsidR="00A2251A" w:rsidRPr="00A2251A" w14:paraId="4E5E4AE3" w14:textId="77777777" w:rsidTr="00A2251A">
        <w:tc>
          <w:tcPr>
            <w:tcW w:w="1842" w:type="dxa"/>
          </w:tcPr>
          <w:p w14:paraId="1F2080CA" w14:textId="1A74FDE2" w:rsidR="00A2251A" w:rsidRPr="00A2251A" w:rsidRDefault="00A2251A" w:rsidP="00A2251A">
            <w:pPr>
              <w:jc w:val="center"/>
              <w:rPr>
                <w:b/>
              </w:rPr>
            </w:pPr>
            <w:r w:rsidRPr="00A2251A">
              <w:rPr>
                <w:b/>
              </w:rPr>
              <w:t>NÚMERO</w:t>
            </w:r>
          </w:p>
        </w:tc>
        <w:tc>
          <w:tcPr>
            <w:tcW w:w="10206" w:type="dxa"/>
          </w:tcPr>
          <w:p w14:paraId="3CF9988E" w14:textId="4B45DC4D" w:rsidR="00A2251A" w:rsidRPr="00A2251A" w:rsidRDefault="00A2251A" w:rsidP="00A2251A">
            <w:pPr>
              <w:jc w:val="center"/>
              <w:rPr>
                <w:b/>
              </w:rPr>
            </w:pPr>
            <w:r w:rsidRPr="00A2251A">
              <w:rPr>
                <w:b/>
              </w:rPr>
              <w:t>DESCRIPCIÓN</w:t>
            </w:r>
          </w:p>
        </w:tc>
      </w:tr>
      <w:tr w:rsidR="00A2251A" w14:paraId="64E45B64" w14:textId="77777777" w:rsidTr="00A2251A">
        <w:tc>
          <w:tcPr>
            <w:tcW w:w="1842" w:type="dxa"/>
          </w:tcPr>
          <w:p w14:paraId="126BD55D" w14:textId="1BBF4288" w:rsidR="00A2251A" w:rsidRDefault="00A2251A" w:rsidP="00A2251A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14:paraId="4DE4FDAB" w14:textId="03358E1C" w:rsidR="00A2251A" w:rsidRDefault="00A2251A" w:rsidP="00A2251A">
            <w:pPr>
              <w:jc w:val="both"/>
            </w:pPr>
            <w:r>
              <w:t>Anotar el ciclo escolar.</w:t>
            </w:r>
          </w:p>
        </w:tc>
      </w:tr>
      <w:tr w:rsidR="00A2251A" w14:paraId="0799B5EE" w14:textId="77777777" w:rsidTr="00A2251A">
        <w:tc>
          <w:tcPr>
            <w:tcW w:w="1842" w:type="dxa"/>
          </w:tcPr>
          <w:p w14:paraId="2792F61A" w14:textId="13682BE2" w:rsidR="00A2251A" w:rsidRDefault="00A2251A" w:rsidP="00A2251A">
            <w:pPr>
              <w:jc w:val="center"/>
            </w:pPr>
            <w:r>
              <w:t>2</w:t>
            </w:r>
          </w:p>
        </w:tc>
        <w:tc>
          <w:tcPr>
            <w:tcW w:w="10206" w:type="dxa"/>
          </w:tcPr>
          <w:p w14:paraId="4BF81711" w14:textId="3D8B850D" w:rsidR="00A2251A" w:rsidRDefault="00A2251A" w:rsidP="00A2251A">
            <w:pPr>
              <w:jc w:val="both"/>
            </w:pPr>
            <w:r>
              <w:t>Anotar el número de carreras vigentes en el instituto.</w:t>
            </w:r>
          </w:p>
        </w:tc>
      </w:tr>
      <w:tr w:rsidR="00A2251A" w14:paraId="7926C2AA" w14:textId="77777777" w:rsidTr="00A2251A">
        <w:tc>
          <w:tcPr>
            <w:tcW w:w="1842" w:type="dxa"/>
          </w:tcPr>
          <w:p w14:paraId="2EE51B44" w14:textId="1E6833BA" w:rsidR="00A2251A" w:rsidRDefault="00A2251A" w:rsidP="00A2251A">
            <w:pPr>
              <w:jc w:val="center"/>
            </w:pPr>
            <w:r>
              <w:t>3</w:t>
            </w:r>
          </w:p>
        </w:tc>
        <w:tc>
          <w:tcPr>
            <w:tcW w:w="10206" w:type="dxa"/>
          </w:tcPr>
          <w:p w14:paraId="2653D533" w14:textId="2F845820" w:rsidR="00A2251A" w:rsidRDefault="00A2251A" w:rsidP="00A2251A">
            <w:pPr>
              <w:jc w:val="both"/>
            </w:pPr>
            <w:r>
              <w:t>Anotar el nombre de la carrera.</w:t>
            </w:r>
          </w:p>
        </w:tc>
      </w:tr>
      <w:tr w:rsidR="00A2251A" w14:paraId="25C1EAA6" w14:textId="77777777" w:rsidTr="00A2251A">
        <w:tc>
          <w:tcPr>
            <w:tcW w:w="1842" w:type="dxa"/>
          </w:tcPr>
          <w:p w14:paraId="5F06FC5A" w14:textId="1E952A02" w:rsidR="00A2251A" w:rsidRDefault="00A2251A" w:rsidP="00A2251A">
            <w:pPr>
              <w:jc w:val="center"/>
            </w:pPr>
            <w:r>
              <w:t>4</w:t>
            </w:r>
          </w:p>
        </w:tc>
        <w:tc>
          <w:tcPr>
            <w:tcW w:w="10206" w:type="dxa"/>
          </w:tcPr>
          <w:p w14:paraId="2A0BE7A2" w14:textId="70943EB9" w:rsidR="00A2251A" w:rsidRDefault="00A2251A" w:rsidP="00A2251A">
            <w:pPr>
              <w:jc w:val="both"/>
            </w:pPr>
            <w:r>
              <w:t>Anotar el número de semestre</w:t>
            </w:r>
          </w:p>
        </w:tc>
      </w:tr>
      <w:tr w:rsidR="00A2251A" w14:paraId="6C8694A3" w14:textId="77777777" w:rsidTr="00A2251A">
        <w:tc>
          <w:tcPr>
            <w:tcW w:w="1842" w:type="dxa"/>
          </w:tcPr>
          <w:p w14:paraId="1B53B002" w14:textId="5B79547C" w:rsidR="00A2251A" w:rsidRDefault="00A2251A" w:rsidP="00A2251A">
            <w:pPr>
              <w:jc w:val="center"/>
            </w:pPr>
            <w:r>
              <w:t>5</w:t>
            </w:r>
          </w:p>
        </w:tc>
        <w:tc>
          <w:tcPr>
            <w:tcW w:w="10206" w:type="dxa"/>
          </w:tcPr>
          <w:p w14:paraId="7493FE10" w14:textId="187ABF81" w:rsidR="00A2251A" w:rsidRDefault="00A2251A" w:rsidP="00A2251A">
            <w:pPr>
              <w:jc w:val="both"/>
            </w:pPr>
            <w:r>
              <w:t>Anotar el porciento de los créditos aprobados</w:t>
            </w:r>
          </w:p>
        </w:tc>
      </w:tr>
      <w:tr w:rsidR="00A2251A" w14:paraId="0BC5422F" w14:textId="77777777" w:rsidTr="00A2251A">
        <w:tc>
          <w:tcPr>
            <w:tcW w:w="1842" w:type="dxa"/>
          </w:tcPr>
          <w:p w14:paraId="02010F8E" w14:textId="58AAF701" w:rsidR="00A2251A" w:rsidRDefault="00A2251A" w:rsidP="00A2251A">
            <w:pPr>
              <w:jc w:val="center"/>
            </w:pPr>
            <w:r>
              <w:t>6</w:t>
            </w:r>
          </w:p>
        </w:tc>
        <w:tc>
          <w:tcPr>
            <w:tcW w:w="10206" w:type="dxa"/>
          </w:tcPr>
          <w:p w14:paraId="7DBE6212" w14:textId="13B97E75" w:rsidR="00A2251A" w:rsidRDefault="00A2251A" w:rsidP="00A2251A">
            <w:pPr>
              <w:jc w:val="both"/>
            </w:pPr>
            <w:r>
              <w:t>Anotar el porciento de los créditos no aprobados</w:t>
            </w:r>
          </w:p>
        </w:tc>
      </w:tr>
      <w:tr w:rsidR="00A2251A" w14:paraId="5CB89143" w14:textId="77777777" w:rsidTr="00A2251A">
        <w:tc>
          <w:tcPr>
            <w:tcW w:w="1842" w:type="dxa"/>
          </w:tcPr>
          <w:p w14:paraId="2988AFDC" w14:textId="31D2D906" w:rsidR="00A2251A" w:rsidRDefault="00A2251A" w:rsidP="00A2251A">
            <w:pPr>
              <w:jc w:val="center"/>
            </w:pPr>
            <w:r>
              <w:t>7</w:t>
            </w:r>
          </w:p>
        </w:tc>
        <w:tc>
          <w:tcPr>
            <w:tcW w:w="10206" w:type="dxa"/>
          </w:tcPr>
          <w:p w14:paraId="7BCF59E5" w14:textId="65AD686B" w:rsidR="00A2251A" w:rsidRDefault="00A2251A" w:rsidP="00A2251A">
            <w:pPr>
              <w:jc w:val="both"/>
            </w:pPr>
            <w:r>
              <w:t>Insertar gráfico comparativo</w:t>
            </w:r>
          </w:p>
        </w:tc>
      </w:tr>
    </w:tbl>
    <w:p w14:paraId="667C2AA6" w14:textId="77777777" w:rsidR="00A2251A" w:rsidRDefault="00A2251A" w:rsidP="00A2251A">
      <w:pPr>
        <w:jc w:val="center"/>
      </w:pPr>
    </w:p>
    <w:sectPr w:rsidR="00A2251A" w:rsidSect="00A2251A">
      <w:headerReference w:type="default" r:id="rId7"/>
      <w:foot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A5D9" w14:textId="77777777" w:rsidR="00A66E4A" w:rsidRDefault="00A66E4A" w:rsidP="00D81FB3">
      <w:r>
        <w:separator/>
      </w:r>
    </w:p>
  </w:endnote>
  <w:endnote w:type="continuationSeparator" w:id="0">
    <w:p w14:paraId="47332D27" w14:textId="77777777" w:rsidR="00A66E4A" w:rsidRDefault="00A66E4A" w:rsidP="00D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A900E7" w:rsidRPr="00320D5B" w14:paraId="261A088F" w14:textId="77777777" w:rsidTr="0069390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33ECB4E8" w14:textId="13756E5D" w:rsidR="00A900E7" w:rsidRPr="00320D5B" w:rsidRDefault="00A900E7" w:rsidP="00A900E7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 xml:space="preserve">VER 1.0 </w:t>
          </w:r>
          <w:r>
            <w:rPr>
              <w:rFonts w:ascii="Arial Narrow" w:hAnsi="Arial Narrow" w:cs="Arial"/>
              <w:sz w:val="16"/>
              <w:szCs w:val="12"/>
            </w:rPr>
            <w:t>Índice de Conformidad con el Aprendizaje</w:t>
          </w:r>
        </w:p>
      </w:tc>
      <w:tc>
        <w:tcPr>
          <w:tcW w:w="1722" w:type="dxa"/>
          <w:shd w:val="clear" w:color="auto" w:fill="auto"/>
          <w:vAlign w:val="center"/>
        </w:tcPr>
        <w:p w14:paraId="1AE4F4EF" w14:textId="77777777" w:rsidR="00A900E7" w:rsidRPr="00320D5B" w:rsidRDefault="00A900E7" w:rsidP="00693908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 xml:space="preserve">       ELABORÓ</w:t>
          </w:r>
        </w:p>
        <w:p w14:paraId="5C9547B2" w14:textId="77777777" w:rsidR="00A900E7" w:rsidRPr="00320D5B" w:rsidRDefault="00A900E7" w:rsidP="00693908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I.G.U.R/ 12-12-2016</w:t>
          </w:r>
        </w:p>
      </w:tc>
      <w:tc>
        <w:tcPr>
          <w:tcW w:w="2946" w:type="dxa"/>
          <w:shd w:val="clear" w:color="auto" w:fill="auto"/>
          <w:vAlign w:val="center"/>
        </w:tcPr>
        <w:p w14:paraId="65EC4D74" w14:textId="77777777" w:rsidR="00A900E7" w:rsidRPr="00320D5B" w:rsidRDefault="00A900E7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REVISÓ</w:t>
          </w:r>
        </w:p>
        <w:p w14:paraId="35645A85" w14:textId="77777777" w:rsidR="00A900E7" w:rsidRPr="00320D5B" w:rsidRDefault="00A900E7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J.G.C.L/ 13-12-2016</w:t>
          </w:r>
        </w:p>
      </w:tc>
      <w:tc>
        <w:tcPr>
          <w:tcW w:w="2127" w:type="dxa"/>
          <w:shd w:val="clear" w:color="auto" w:fill="auto"/>
          <w:vAlign w:val="center"/>
        </w:tcPr>
        <w:p w14:paraId="65F17210" w14:textId="77777777" w:rsidR="00A900E7" w:rsidRPr="00320D5B" w:rsidRDefault="00A900E7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AUTORIZÓ</w:t>
          </w:r>
        </w:p>
        <w:p w14:paraId="7AB1B02B" w14:textId="77777777" w:rsidR="00A900E7" w:rsidRPr="00320D5B" w:rsidRDefault="00A900E7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J.G.C.L/ 14-12-2016</w:t>
          </w:r>
        </w:p>
      </w:tc>
      <w:tc>
        <w:tcPr>
          <w:tcW w:w="1030" w:type="dxa"/>
          <w:shd w:val="clear" w:color="auto" w:fill="auto"/>
          <w:vAlign w:val="center"/>
        </w:tcPr>
        <w:p w14:paraId="0DC05218" w14:textId="77777777" w:rsidR="00A900E7" w:rsidRPr="00320D5B" w:rsidRDefault="00A900E7" w:rsidP="00693908">
          <w:pPr>
            <w:pStyle w:val="Piedepgina"/>
            <w:jc w:val="right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t xml:space="preserve">Página 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PAGE </w:instrTex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CD0D52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t xml:space="preserve"> de 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NUMPAGES </w:instrTex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CD0D52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3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</w:p>
      </w:tc>
    </w:tr>
  </w:tbl>
  <w:p w14:paraId="1BA64E3B" w14:textId="675145B9" w:rsidR="00A05C56" w:rsidRPr="00D81FB3" w:rsidRDefault="00A05C56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4E7E6" w14:textId="77777777" w:rsidR="00A66E4A" w:rsidRDefault="00A66E4A" w:rsidP="00D81FB3">
      <w:r>
        <w:separator/>
      </w:r>
    </w:p>
  </w:footnote>
  <w:footnote w:type="continuationSeparator" w:id="0">
    <w:p w14:paraId="5656336E" w14:textId="77777777" w:rsidR="00A66E4A" w:rsidRDefault="00A66E4A" w:rsidP="00D8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38" w:type="dxa"/>
      <w:tblInd w:w="-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5"/>
      <w:gridCol w:w="7333"/>
      <w:gridCol w:w="2289"/>
      <w:gridCol w:w="2231"/>
    </w:tblGrid>
    <w:tr w:rsidR="00A900E7" w14:paraId="65C09AE8" w14:textId="77777777" w:rsidTr="00A900E7">
      <w:trPr>
        <w:trHeight w:val="426"/>
      </w:trPr>
      <w:tc>
        <w:tcPr>
          <w:tcW w:w="2685" w:type="dxa"/>
          <w:vMerge w:val="restart"/>
          <w:shd w:val="clear" w:color="auto" w:fill="auto"/>
          <w:noWrap/>
          <w:vAlign w:val="bottom"/>
          <w:hideMark/>
        </w:tcPr>
        <w:p w14:paraId="5593A8D9" w14:textId="77777777" w:rsidR="00A900E7" w:rsidRDefault="00A900E7" w:rsidP="00693908">
          <w:pPr>
            <w:rPr>
              <w:rFonts w:ascii="Arial" w:eastAsia="Times New Roman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1F51796" wp14:editId="6B5BC8AE">
                <wp:simplePos x="0" y="0"/>
                <wp:positionH relativeFrom="column">
                  <wp:posOffset>13335</wp:posOffset>
                </wp:positionH>
                <wp:positionV relativeFrom="paragraph">
                  <wp:posOffset>-577850</wp:posOffset>
                </wp:positionV>
                <wp:extent cx="1555115" cy="871220"/>
                <wp:effectExtent l="0" t="0" r="6985" b="5080"/>
                <wp:wrapNone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</w:rPr>
            <w:t xml:space="preserve">     </w:t>
          </w:r>
        </w:p>
        <w:p w14:paraId="1CC1743C" w14:textId="77777777" w:rsidR="00A900E7" w:rsidRDefault="00A900E7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33" w:type="dxa"/>
          <w:vMerge w:val="restart"/>
          <w:shd w:val="clear" w:color="auto" w:fill="auto"/>
          <w:vAlign w:val="center"/>
          <w:hideMark/>
        </w:tcPr>
        <w:p w14:paraId="4494EEC0" w14:textId="77777777" w:rsidR="00A900E7" w:rsidRPr="00EF07C5" w:rsidRDefault="00A900E7" w:rsidP="00693908">
          <w:pPr>
            <w:jc w:val="center"/>
            <w:rPr>
              <w:rFonts w:ascii="Arial" w:eastAsia="Times New Roman" w:hAnsi="Arial" w:cs="Arial"/>
              <w:b/>
              <w:bCs/>
              <w:sz w:val="28"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Nombre del D</w:t>
          </w:r>
          <w:r w:rsidRPr="00EF07C5">
            <w:rPr>
              <w:rFonts w:ascii="Arial" w:eastAsia="Times New Roman" w:hAnsi="Arial" w:cs="Arial"/>
              <w:b/>
              <w:bCs/>
              <w:sz w:val="28"/>
            </w:rPr>
            <w:t>ocumento:</w:t>
          </w:r>
        </w:p>
        <w:p w14:paraId="20980422" w14:textId="241C1483" w:rsidR="00A900E7" w:rsidRDefault="00A900E7" w:rsidP="00693908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Índice de Conformidad con el Aprendizaje</w:t>
          </w:r>
        </w:p>
      </w:tc>
      <w:tc>
        <w:tcPr>
          <w:tcW w:w="4520" w:type="dxa"/>
          <w:gridSpan w:val="2"/>
          <w:shd w:val="clear" w:color="auto" w:fill="auto"/>
          <w:vAlign w:val="center"/>
          <w:hideMark/>
        </w:tcPr>
        <w:p w14:paraId="02E351AA" w14:textId="77777777" w:rsidR="00A900E7" w:rsidRPr="00461701" w:rsidRDefault="00A900E7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Responsable: R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 xml:space="preserve">epresentante de </w:t>
          </w: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D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>irección</w:t>
          </w:r>
        </w:p>
      </w:tc>
    </w:tr>
    <w:tr w:rsidR="00A900E7" w14:paraId="12D356F6" w14:textId="77777777" w:rsidTr="00A900E7">
      <w:trPr>
        <w:trHeight w:val="427"/>
      </w:trPr>
      <w:tc>
        <w:tcPr>
          <w:tcW w:w="2685" w:type="dxa"/>
          <w:vMerge/>
          <w:vAlign w:val="center"/>
          <w:hideMark/>
        </w:tcPr>
        <w:p w14:paraId="2903A04F" w14:textId="77777777" w:rsidR="00A900E7" w:rsidRDefault="00A900E7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33" w:type="dxa"/>
          <w:vMerge/>
          <w:vAlign w:val="center"/>
          <w:hideMark/>
        </w:tcPr>
        <w:p w14:paraId="0B29C201" w14:textId="77777777" w:rsidR="00A900E7" w:rsidRDefault="00A900E7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89" w:type="dxa"/>
          <w:shd w:val="clear" w:color="auto" w:fill="auto"/>
          <w:vAlign w:val="center"/>
          <w:hideMark/>
        </w:tcPr>
        <w:p w14:paraId="5C0468E4" w14:textId="6EED6089" w:rsidR="00A900E7" w:rsidRPr="00461701" w:rsidRDefault="00A900E7" w:rsidP="00693908">
          <w:pPr>
            <w:rPr>
              <w:rFonts w:ascii="Arial Narrow" w:eastAsia="Times New Roman" w:hAnsi="Arial Narrow" w:cs="Arial"/>
              <w:b/>
              <w:bCs/>
              <w:sz w:val="20"/>
            </w:rPr>
          </w:pPr>
          <w:r>
            <w:rPr>
              <w:rFonts w:ascii="Arial Narrow" w:eastAsia="Times New Roman" w:hAnsi="Arial Narrow" w:cs="Arial"/>
              <w:b/>
              <w:bCs/>
              <w:sz w:val="20"/>
            </w:rPr>
            <w:t>Código: SIG-IN-FE-36-06</w:t>
          </w:r>
        </w:p>
      </w:tc>
      <w:tc>
        <w:tcPr>
          <w:tcW w:w="2231" w:type="dxa"/>
          <w:shd w:val="clear" w:color="auto" w:fill="auto"/>
          <w:vAlign w:val="center"/>
        </w:tcPr>
        <w:p w14:paraId="3038EC70" w14:textId="77777777" w:rsidR="00A900E7" w:rsidRPr="00461701" w:rsidRDefault="00A900E7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 xml:space="preserve">Página: </w:t>
          </w:r>
          <w:r w:rsidRPr="00461701">
            <w:rPr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Fonts w:ascii="Arial" w:hAnsi="Arial" w:cs="Arial"/>
              <w:sz w:val="20"/>
              <w:szCs w:val="16"/>
            </w:rPr>
            <w:instrText xml:space="preserve"> PAGE </w:instrText>
          </w:r>
          <w:r w:rsidRPr="00461701">
            <w:rPr>
              <w:rFonts w:ascii="Arial" w:hAnsi="Arial" w:cs="Arial"/>
              <w:sz w:val="20"/>
              <w:szCs w:val="16"/>
            </w:rPr>
            <w:fldChar w:fldCharType="separate"/>
          </w:r>
          <w:r w:rsidR="00CD0D52">
            <w:rPr>
              <w:rFonts w:ascii="Arial" w:hAnsi="Arial" w:cs="Arial"/>
              <w:noProof/>
              <w:sz w:val="20"/>
              <w:szCs w:val="16"/>
            </w:rPr>
            <w:t>2</w:t>
          </w:r>
          <w:r w:rsidRPr="00461701">
            <w:rPr>
              <w:rFonts w:ascii="Arial" w:hAnsi="Arial" w:cs="Arial"/>
              <w:sz w:val="20"/>
              <w:szCs w:val="16"/>
            </w:rPr>
            <w:fldChar w:fldCharType="end"/>
          </w:r>
          <w:r w:rsidRPr="00461701">
            <w:rPr>
              <w:rFonts w:ascii="Arial" w:hAnsi="Arial" w:cs="Arial"/>
              <w:sz w:val="20"/>
              <w:szCs w:val="16"/>
            </w:rPr>
            <w:t xml:space="preserve"> de 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="00CD0D52">
            <w:rPr>
              <w:rStyle w:val="Nmerodepgina"/>
              <w:rFonts w:ascii="Arial" w:hAnsi="Arial" w:cs="Arial"/>
              <w:noProof/>
              <w:sz w:val="20"/>
              <w:szCs w:val="16"/>
            </w:rPr>
            <w:t>3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A900E7" w14:paraId="28D7D3A5" w14:textId="77777777" w:rsidTr="00A900E7">
      <w:trPr>
        <w:trHeight w:val="327"/>
      </w:trPr>
      <w:tc>
        <w:tcPr>
          <w:tcW w:w="2685" w:type="dxa"/>
          <w:vMerge/>
          <w:vAlign w:val="center"/>
          <w:hideMark/>
        </w:tcPr>
        <w:p w14:paraId="50BBDFC7" w14:textId="77777777" w:rsidR="00A900E7" w:rsidRDefault="00A900E7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33" w:type="dxa"/>
          <w:vMerge/>
          <w:shd w:val="clear" w:color="auto" w:fill="auto"/>
          <w:vAlign w:val="center"/>
          <w:hideMark/>
        </w:tcPr>
        <w:p w14:paraId="5284A8EA" w14:textId="77777777" w:rsidR="00A900E7" w:rsidRDefault="00A900E7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4520" w:type="dxa"/>
          <w:gridSpan w:val="2"/>
          <w:shd w:val="clear" w:color="auto" w:fill="auto"/>
          <w:vAlign w:val="center"/>
          <w:hideMark/>
        </w:tcPr>
        <w:p w14:paraId="4650E7C2" w14:textId="77777777" w:rsidR="00A900E7" w:rsidRPr="00461701" w:rsidRDefault="00A900E7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Revisión: 1</w:t>
          </w:r>
        </w:p>
      </w:tc>
    </w:tr>
    <w:tr w:rsidR="00A900E7" w14:paraId="3DC8F894" w14:textId="77777777" w:rsidTr="00A900E7">
      <w:trPr>
        <w:trHeight w:val="424"/>
      </w:trPr>
      <w:tc>
        <w:tcPr>
          <w:tcW w:w="2685" w:type="dxa"/>
          <w:vMerge/>
          <w:vAlign w:val="center"/>
        </w:tcPr>
        <w:p w14:paraId="7ADF366E" w14:textId="77777777" w:rsidR="00A900E7" w:rsidRDefault="00A900E7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33" w:type="dxa"/>
          <w:vMerge/>
          <w:shd w:val="clear" w:color="auto" w:fill="auto"/>
          <w:vAlign w:val="center"/>
        </w:tcPr>
        <w:p w14:paraId="603823D4" w14:textId="77777777" w:rsidR="00A900E7" w:rsidRDefault="00A900E7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89" w:type="dxa"/>
          <w:shd w:val="clear" w:color="auto" w:fill="auto"/>
          <w:vAlign w:val="center"/>
        </w:tcPr>
        <w:p w14:paraId="64C35E3F" w14:textId="77777777" w:rsidR="00A900E7" w:rsidRPr="00C74C3F" w:rsidRDefault="00A900E7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</w:p>
      </w:tc>
      <w:tc>
        <w:tcPr>
          <w:tcW w:w="2231" w:type="dxa"/>
          <w:shd w:val="clear" w:color="auto" w:fill="auto"/>
          <w:vAlign w:val="center"/>
        </w:tcPr>
        <w:p w14:paraId="360375BF" w14:textId="77777777" w:rsidR="00A900E7" w:rsidRPr="00C74C3F" w:rsidRDefault="00A900E7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 xml:space="preserve">Emisión: </w:t>
          </w:r>
          <w:r w:rsidRPr="00CD0D52">
            <w:rPr>
              <w:rFonts w:ascii="Arial Narrow" w:eastAsia="Times New Roman" w:hAnsi="Arial Narrow" w:cs="Arial"/>
              <w:bCs/>
              <w:sz w:val="20"/>
            </w:rPr>
            <w:t>Diciembre de 2016</w:t>
          </w:r>
        </w:p>
      </w:tc>
    </w:tr>
  </w:tbl>
  <w:p w14:paraId="72AB1521" w14:textId="77777777" w:rsidR="00A900E7" w:rsidRDefault="00A90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3"/>
    <w:rsid w:val="00333900"/>
    <w:rsid w:val="0043336D"/>
    <w:rsid w:val="004C5DC9"/>
    <w:rsid w:val="00522BF2"/>
    <w:rsid w:val="0052610F"/>
    <w:rsid w:val="006E4A28"/>
    <w:rsid w:val="00816555"/>
    <w:rsid w:val="008E2788"/>
    <w:rsid w:val="00A05C56"/>
    <w:rsid w:val="00A2251A"/>
    <w:rsid w:val="00A66E4A"/>
    <w:rsid w:val="00A900E7"/>
    <w:rsid w:val="00B048C0"/>
    <w:rsid w:val="00B81DC5"/>
    <w:rsid w:val="00C44809"/>
    <w:rsid w:val="00C473BC"/>
    <w:rsid w:val="00C90B48"/>
    <w:rsid w:val="00CD0D52"/>
    <w:rsid w:val="00D81FB3"/>
    <w:rsid w:val="00D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A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B3"/>
  </w:style>
  <w:style w:type="paragraph" w:styleId="Piedepgina">
    <w:name w:val="footer"/>
    <w:basedOn w:val="Normal"/>
    <w:link w:val="Piedepgina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B3"/>
  </w:style>
  <w:style w:type="paragraph" w:styleId="Piedepgina">
    <w:name w:val="footer"/>
    <w:basedOn w:val="Normal"/>
    <w:link w:val="Piedepgina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CD</cp:lastModifiedBy>
  <cp:revision>6</cp:revision>
  <dcterms:created xsi:type="dcterms:W3CDTF">2015-03-23T00:50:00Z</dcterms:created>
  <dcterms:modified xsi:type="dcterms:W3CDTF">2017-02-17T19:45:00Z</dcterms:modified>
</cp:coreProperties>
</file>