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2693"/>
        <w:gridCol w:w="992"/>
        <w:gridCol w:w="1134"/>
        <w:gridCol w:w="1134"/>
        <w:gridCol w:w="1560"/>
        <w:gridCol w:w="1559"/>
        <w:gridCol w:w="1559"/>
        <w:gridCol w:w="1559"/>
        <w:gridCol w:w="1560"/>
      </w:tblGrid>
      <w:tr w:rsidR="00325B5B" w:rsidRPr="00955139" w:rsidTr="0038058D">
        <w:trPr>
          <w:trHeight w:val="8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351FD4" w:rsidP="00BE7A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351FD4">
              <w:rPr>
                <w:rFonts w:ascii="Arial" w:hAnsi="Arial" w:cs="Arial"/>
                <w:b/>
                <w:sz w:val="16"/>
                <w:szCs w:val="16"/>
                <w:lang w:val="es-ES_tradnl" w:eastAsia="es-MX"/>
              </w:rPr>
              <w:t>FUEGO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351FD4" w:rsidP="00BE7A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 w:eastAsia="es-MX"/>
              </w:rPr>
            </w:pPr>
          </w:p>
          <w:p w:rsidR="00351FD4" w:rsidRPr="00351FD4" w:rsidRDefault="00351FD4" w:rsidP="00BE7A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 w:eastAsia="es-MX"/>
              </w:rPr>
            </w:pPr>
            <w:r w:rsidRPr="00351FD4">
              <w:rPr>
                <w:rFonts w:ascii="Arial" w:hAnsi="Arial" w:cs="Arial"/>
                <w:b/>
                <w:sz w:val="16"/>
                <w:szCs w:val="16"/>
                <w:lang w:val="es-ES_tradnl" w:eastAsia="es-MX"/>
              </w:rPr>
              <w:t>EXPLOSION</w:t>
            </w:r>
            <w:r w:rsidRPr="00351FD4">
              <w:rPr>
                <w:rFonts w:ascii="Arial" w:hAnsi="Arial" w:cs="Arial"/>
                <w:b/>
                <w:sz w:val="16"/>
                <w:szCs w:val="16"/>
                <w:lang w:val="es-ES_tradnl" w:eastAsia="es-MX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351FD4" w:rsidP="00BE7A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351FD4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TOXICIDAD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351FD4" w:rsidP="00351F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 w:rsidRPr="00351FD4"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CONTAMINACION</w:t>
            </w:r>
          </w:p>
          <w:p w:rsidR="00351FD4" w:rsidRPr="00351FD4" w:rsidRDefault="00351FD4" w:rsidP="00BE7A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351FD4"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Derrames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325B5B" w:rsidP="009551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CONTAMINACIÓN</w:t>
            </w:r>
          </w:p>
          <w:p w:rsidR="00351FD4" w:rsidRPr="00351FD4" w:rsidRDefault="00325B5B" w:rsidP="00BE7A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Descarga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351FD4" w:rsidP="009551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 w:rsidRPr="00351FD4"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CONTAMINACION</w:t>
            </w:r>
          </w:p>
          <w:p w:rsidR="00351FD4" w:rsidRPr="00351FD4" w:rsidRDefault="00351FD4" w:rsidP="00BE7A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955139" w:rsidRDefault="00351FD4" w:rsidP="009551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 w:rsidRPr="00955139"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CONTAMINACION</w:t>
            </w:r>
          </w:p>
          <w:p w:rsidR="00351FD4" w:rsidRPr="00BE7AEB" w:rsidRDefault="00351FD4" w:rsidP="00955139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Derrames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B5B" w:rsidRDefault="00325B5B" w:rsidP="009551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</w:p>
          <w:p w:rsidR="00351FD4" w:rsidRPr="00955139" w:rsidRDefault="00351FD4" w:rsidP="00325B5B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 w:rsidRPr="00955139"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CONTAMINACION</w:t>
            </w:r>
          </w:p>
          <w:p w:rsidR="00351FD4" w:rsidRPr="00955139" w:rsidRDefault="0038058D" w:rsidP="003805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Emisiones</w:t>
            </w:r>
          </w:p>
        </w:tc>
      </w:tr>
      <w:tr w:rsidR="00325B5B" w:rsidRPr="0038058D" w:rsidTr="0038058D">
        <w:trPr>
          <w:trHeight w:val="8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ÁREA, OPERACIÓN, ACTIVIDAD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INCENDIO</w:t>
            </w:r>
            <w:r w:rsidR="00483DE9">
              <w:rPr>
                <w:rFonts w:ascii="Arial" w:hAnsi="Arial" w:cs="Arial"/>
                <w:sz w:val="16"/>
                <w:szCs w:val="16"/>
                <w:lang w:val="es-MX" w:eastAsia="es-MX"/>
              </w:rPr>
              <w:t>/CORTO CIRCUITO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FUGA DE GAS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38058D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DERRAMA DE QUIMICOS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SUSTANCIAS QUIMICAS PELIGROSAS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FUGA DE AGUA RESIDUAL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CAIDA DE RESIDUOS PELIGROSOS SOLIDOS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RESIDUOS PELIGROSOS LIQUIDOS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58D" w:rsidRDefault="0038058D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  <w:p w:rsidR="00351FD4" w:rsidRPr="00BE7AEB" w:rsidRDefault="0038058D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EMISIÓN DE VAPORES TÓXICOS</w:t>
            </w:r>
          </w:p>
        </w:tc>
      </w:tr>
      <w:tr w:rsidR="00325B5B" w:rsidRPr="00BE7AEB" w:rsidTr="0038058D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OFICINAS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DA237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485AC6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DA237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D4" w:rsidRPr="00BE7AEB" w:rsidRDefault="00351FD4" w:rsidP="00DA237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38058D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38058D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CENTRO DE COMPUTO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38058D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BIBLIOTECA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38058D">
        <w:trPr>
          <w:trHeight w:val="35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JARDINES/ESPACIOS EXTERIORES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38058D">
        <w:trPr>
          <w:trHeight w:val="4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CAFETERIA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485AC6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DA237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38058D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SANITARIOS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485AC6">
            <w:pPr>
              <w:ind w:left="7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DA237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38058D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TALLERES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485AC6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485AC6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38058D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Default="00483DE9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CONSULTORIO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485AC6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485AC6">
            <w:pPr>
              <w:ind w:left="7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485AC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485AC6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485AC6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485AC6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D4" w:rsidRPr="00DB5CAF" w:rsidRDefault="00351FD4" w:rsidP="0038058D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38058D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483DE9">
              <w:rPr>
                <w:rFonts w:ascii="Arial" w:hAnsi="Arial" w:cs="Arial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LABORATORIO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485AC6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D4" w:rsidRPr="00DB5CAF" w:rsidRDefault="00351FD4" w:rsidP="00DA237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8058D" w:rsidRPr="00BE7AEB" w:rsidTr="00C754C4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D" w:rsidRPr="00BE7AEB" w:rsidRDefault="0038058D" w:rsidP="00C754C4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483DE9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D" w:rsidRPr="00BE7AEB" w:rsidRDefault="0038058D" w:rsidP="00C754C4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C754C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BE7AEB" w:rsidRDefault="0038058D" w:rsidP="0038058D">
            <w:pPr>
              <w:ind w:left="7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38058D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C754C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C754C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483DE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483DE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8D" w:rsidRPr="00DB5CAF" w:rsidRDefault="0038058D" w:rsidP="00C754C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8058D" w:rsidRPr="00BE7AEB" w:rsidTr="0038058D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D" w:rsidRPr="00BE7AEB" w:rsidRDefault="0038058D" w:rsidP="00C754C4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483DE9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D" w:rsidRPr="00BE7AEB" w:rsidRDefault="0038058D" w:rsidP="00C754C4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C754C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BE7AEB" w:rsidRDefault="0038058D" w:rsidP="00C754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38058D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C754C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C754C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C754C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C754C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8D" w:rsidRPr="00DB5CAF" w:rsidRDefault="0038058D" w:rsidP="00C754C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</w:tbl>
    <w:p w:rsidR="00325B5B" w:rsidRDefault="00325B5B" w:rsidP="00483DE9"/>
    <w:sectPr w:rsidR="00325B5B" w:rsidSect="00325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93" w:rsidRDefault="00537C93">
      <w:r>
        <w:separator/>
      </w:r>
    </w:p>
  </w:endnote>
  <w:endnote w:type="continuationSeparator" w:id="0">
    <w:p w:rsidR="00537C93" w:rsidRDefault="0053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rus BT">
    <w:altName w:val="Nyala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22" w:rsidRDefault="00C34E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83513B" w:rsidRPr="00F22BD9" w:rsidTr="005B056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83513B" w:rsidRPr="0049128B" w:rsidRDefault="0083513B" w:rsidP="00C445E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bookmarkStart w:id="0" w:name="_GoBack" w:colFirst="1" w:colLast="3"/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Areas de Riesgo</w:t>
          </w:r>
        </w:p>
      </w:tc>
      <w:tc>
        <w:tcPr>
          <w:tcW w:w="1492" w:type="dxa"/>
          <w:shd w:val="clear" w:color="auto" w:fill="auto"/>
          <w:vAlign w:val="center"/>
        </w:tcPr>
        <w:p w:rsidR="0083513B" w:rsidRDefault="0083513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83513B" w:rsidRDefault="0083513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J.C.S.H./ 12-12-2016</w:t>
          </w:r>
        </w:p>
      </w:tc>
      <w:tc>
        <w:tcPr>
          <w:tcW w:w="2552" w:type="dxa"/>
          <w:shd w:val="clear" w:color="auto" w:fill="auto"/>
          <w:vAlign w:val="center"/>
        </w:tcPr>
        <w:p w:rsidR="0083513B" w:rsidRDefault="0083513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83513B" w:rsidRDefault="0083513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I.G.U.R./ 13-12-2016</w:t>
          </w:r>
        </w:p>
      </w:tc>
      <w:tc>
        <w:tcPr>
          <w:tcW w:w="1843" w:type="dxa"/>
          <w:shd w:val="clear" w:color="auto" w:fill="auto"/>
          <w:vAlign w:val="center"/>
        </w:tcPr>
        <w:p w:rsidR="0083513B" w:rsidRDefault="0083513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83513B" w:rsidRDefault="0083513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:rsidR="0083513B" w:rsidRPr="00F22BD9" w:rsidRDefault="0083513B" w:rsidP="005B056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  <w:bookmarkEnd w:id="0"/>
  </w:tbl>
  <w:p w:rsidR="004B6411" w:rsidRPr="00BE2BE3" w:rsidRDefault="004B6411" w:rsidP="004778AE">
    <w:pPr>
      <w:pStyle w:val="Piedepgina"/>
      <w:jc w:val="right"/>
      <w:rPr>
        <w:rFonts w:ascii="Arial" w:hAnsi="Arial" w:cs="Arial"/>
        <w:b/>
        <w:bCs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22" w:rsidRDefault="00C34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93" w:rsidRDefault="00537C93">
      <w:r>
        <w:separator/>
      </w:r>
    </w:p>
  </w:footnote>
  <w:footnote w:type="continuationSeparator" w:id="0">
    <w:p w:rsidR="00537C93" w:rsidRDefault="00537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22" w:rsidRDefault="00C34E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9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483"/>
      <w:gridCol w:w="4583"/>
      <w:gridCol w:w="3482"/>
      <w:gridCol w:w="2547"/>
    </w:tblGrid>
    <w:tr w:rsidR="00C445EE" w:rsidRPr="00BE2C86" w:rsidTr="00956FE8">
      <w:trPr>
        <w:trHeight w:val="190"/>
      </w:trPr>
      <w:tc>
        <w:tcPr>
          <w:tcW w:w="3483" w:type="dxa"/>
          <w:vMerge w:val="restart"/>
          <w:shd w:val="clear" w:color="auto" w:fill="auto"/>
          <w:vAlign w:val="center"/>
        </w:tcPr>
        <w:p w:rsidR="00C445EE" w:rsidRPr="00BE2C86" w:rsidRDefault="00C445EE" w:rsidP="005B056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5DC0E9B3" wp14:editId="4CD25FA7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3" w:type="dxa"/>
          <w:vMerge w:val="restart"/>
          <w:shd w:val="clear" w:color="auto" w:fill="auto"/>
          <w:vAlign w:val="center"/>
        </w:tcPr>
        <w:p w:rsidR="00C445EE" w:rsidRPr="004175E9" w:rsidRDefault="00C445EE" w:rsidP="00C34E2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Areas de Riesgo</w:t>
          </w:r>
        </w:p>
      </w:tc>
      <w:tc>
        <w:tcPr>
          <w:tcW w:w="6029" w:type="dxa"/>
          <w:gridSpan w:val="2"/>
          <w:shd w:val="clear" w:color="auto" w:fill="auto"/>
          <w:vAlign w:val="center"/>
        </w:tcPr>
        <w:p w:rsidR="00C445EE" w:rsidRPr="009931F9" w:rsidRDefault="00C445EE" w:rsidP="005B056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Coordinador de Seguridad y Salud en el Trabajo</w:t>
          </w:r>
        </w:p>
      </w:tc>
    </w:tr>
    <w:tr w:rsidR="00C445EE" w:rsidRPr="00BE2C86" w:rsidTr="00956FE8">
      <w:trPr>
        <w:trHeight w:val="190"/>
      </w:trPr>
      <w:tc>
        <w:tcPr>
          <w:tcW w:w="3483" w:type="dxa"/>
          <w:vMerge/>
          <w:shd w:val="clear" w:color="auto" w:fill="auto"/>
        </w:tcPr>
        <w:p w:rsidR="00C445EE" w:rsidRPr="00BE2C86" w:rsidRDefault="00C445EE" w:rsidP="005B056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583" w:type="dxa"/>
          <w:vMerge/>
          <w:shd w:val="clear" w:color="auto" w:fill="auto"/>
        </w:tcPr>
        <w:p w:rsidR="00C445EE" w:rsidRPr="0095607F" w:rsidRDefault="00C445EE" w:rsidP="005B056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482" w:type="dxa"/>
          <w:shd w:val="clear" w:color="auto" w:fill="auto"/>
          <w:vAlign w:val="center"/>
        </w:tcPr>
        <w:p w:rsidR="00C445EE" w:rsidRPr="00C42EB2" w:rsidRDefault="00C445EE" w:rsidP="005B0568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SIG-SA-F-23-01</w:t>
          </w:r>
          <w:r w:rsidRPr="00C42EB2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547" w:type="dxa"/>
          <w:shd w:val="clear" w:color="auto" w:fill="auto"/>
          <w:vAlign w:val="center"/>
        </w:tcPr>
        <w:p w:rsidR="00C445EE" w:rsidRPr="00C42EB2" w:rsidRDefault="00C445EE" w:rsidP="005B056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3513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83513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445EE" w:rsidRPr="00BE2C86" w:rsidTr="00956FE8">
      <w:trPr>
        <w:trHeight w:val="190"/>
      </w:trPr>
      <w:tc>
        <w:tcPr>
          <w:tcW w:w="3483" w:type="dxa"/>
          <w:vMerge/>
          <w:shd w:val="clear" w:color="auto" w:fill="auto"/>
        </w:tcPr>
        <w:p w:rsidR="00C445EE" w:rsidRPr="00BE2C86" w:rsidRDefault="00C445EE" w:rsidP="005B056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583" w:type="dxa"/>
          <w:vMerge/>
          <w:shd w:val="clear" w:color="auto" w:fill="auto"/>
        </w:tcPr>
        <w:p w:rsidR="00C445EE" w:rsidRPr="0095607F" w:rsidRDefault="00C445EE" w:rsidP="005B056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6029" w:type="dxa"/>
          <w:gridSpan w:val="2"/>
          <w:shd w:val="clear" w:color="auto" w:fill="auto"/>
          <w:vAlign w:val="center"/>
        </w:tcPr>
        <w:p w:rsidR="00C445EE" w:rsidRPr="00C42EB2" w:rsidRDefault="00C445EE" w:rsidP="005B0568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C445EE" w:rsidRPr="00BE2C86" w:rsidTr="00956FE8">
      <w:trPr>
        <w:trHeight w:val="67"/>
      </w:trPr>
      <w:tc>
        <w:tcPr>
          <w:tcW w:w="3483" w:type="dxa"/>
          <w:vMerge/>
          <w:shd w:val="clear" w:color="auto" w:fill="auto"/>
        </w:tcPr>
        <w:p w:rsidR="00C445EE" w:rsidRPr="00BE2C86" w:rsidRDefault="00C445EE" w:rsidP="005B056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583" w:type="dxa"/>
          <w:vMerge/>
          <w:shd w:val="clear" w:color="auto" w:fill="auto"/>
        </w:tcPr>
        <w:p w:rsidR="00C445EE" w:rsidRPr="0095607F" w:rsidRDefault="00C445EE" w:rsidP="005B056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482" w:type="dxa"/>
          <w:shd w:val="clear" w:color="auto" w:fill="auto"/>
          <w:vAlign w:val="center"/>
        </w:tcPr>
        <w:p w:rsidR="00C445EE" w:rsidRPr="009931F9" w:rsidRDefault="00C445EE" w:rsidP="005B056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547" w:type="dxa"/>
          <w:shd w:val="clear" w:color="auto" w:fill="auto"/>
          <w:vAlign w:val="center"/>
        </w:tcPr>
        <w:p w:rsidR="00C445EE" w:rsidRPr="00C42EB2" w:rsidRDefault="00C445EE" w:rsidP="001F368C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1F368C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4B6411" w:rsidRDefault="004B6411" w:rsidP="00483D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22" w:rsidRDefault="00C34E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A8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C44047"/>
    <w:multiLevelType w:val="hybridMultilevel"/>
    <w:tmpl w:val="0B88C9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20"/>
  <w:drawingGridVerticalSpacing w:val="6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8D2"/>
    <w:rsid w:val="000004D3"/>
    <w:rsid w:val="0000465E"/>
    <w:rsid w:val="00006825"/>
    <w:rsid w:val="00013126"/>
    <w:rsid w:val="000152C4"/>
    <w:rsid w:val="000208C2"/>
    <w:rsid w:val="000235B4"/>
    <w:rsid w:val="000274E5"/>
    <w:rsid w:val="00027C4D"/>
    <w:rsid w:val="00034925"/>
    <w:rsid w:val="00083B5E"/>
    <w:rsid w:val="000A4AED"/>
    <w:rsid w:val="000A52D7"/>
    <w:rsid w:val="000C447E"/>
    <w:rsid w:val="000E1CD5"/>
    <w:rsid w:val="00110A15"/>
    <w:rsid w:val="001234AA"/>
    <w:rsid w:val="001430BB"/>
    <w:rsid w:val="00151461"/>
    <w:rsid w:val="00154DFC"/>
    <w:rsid w:val="001655BC"/>
    <w:rsid w:val="001746E7"/>
    <w:rsid w:val="00181FC4"/>
    <w:rsid w:val="001E75F6"/>
    <w:rsid w:val="001F1815"/>
    <w:rsid w:val="001F368C"/>
    <w:rsid w:val="002030F7"/>
    <w:rsid w:val="00205718"/>
    <w:rsid w:val="00221EB0"/>
    <w:rsid w:val="002232BA"/>
    <w:rsid w:val="00267E32"/>
    <w:rsid w:val="00283A66"/>
    <w:rsid w:val="002C4A9D"/>
    <w:rsid w:val="002E1027"/>
    <w:rsid w:val="002E681D"/>
    <w:rsid w:val="002F5F1C"/>
    <w:rsid w:val="00325B5B"/>
    <w:rsid w:val="00340AD0"/>
    <w:rsid w:val="003440AB"/>
    <w:rsid w:val="00351FD4"/>
    <w:rsid w:val="00370796"/>
    <w:rsid w:val="0038058D"/>
    <w:rsid w:val="003A1EC1"/>
    <w:rsid w:val="003D4EE4"/>
    <w:rsid w:val="003F350E"/>
    <w:rsid w:val="00410897"/>
    <w:rsid w:val="004500AE"/>
    <w:rsid w:val="00455E47"/>
    <w:rsid w:val="004778AE"/>
    <w:rsid w:val="0048069F"/>
    <w:rsid w:val="00483DE9"/>
    <w:rsid w:val="00485AC6"/>
    <w:rsid w:val="00492A05"/>
    <w:rsid w:val="004A50BF"/>
    <w:rsid w:val="004B16EE"/>
    <w:rsid w:val="004B282D"/>
    <w:rsid w:val="004B6411"/>
    <w:rsid w:val="004D71BD"/>
    <w:rsid w:val="005012D8"/>
    <w:rsid w:val="00520D8C"/>
    <w:rsid w:val="00525CC3"/>
    <w:rsid w:val="00537C93"/>
    <w:rsid w:val="00542223"/>
    <w:rsid w:val="00572F47"/>
    <w:rsid w:val="00575528"/>
    <w:rsid w:val="005A4762"/>
    <w:rsid w:val="005B18D2"/>
    <w:rsid w:val="005C40AB"/>
    <w:rsid w:val="005F58E5"/>
    <w:rsid w:val="00604D00"/>
    <w:rsid w:val="00605302"/>
    <w:rsid w:val="00646213"/>
    <w:rsid w:val="00671E73"/>
    <w:rsid w:val="006A3295"/>
    <w:rsid w:val="006B25CB"/>
    <w:rsid w:val="007221BB"/>
    <w:rsid w:val="007372BE"/>
    <w:rsid w:val="00740CB2"/>
    <w:rsid w:val="00757172"/>
    <w:rsid w:val="00775983"/>
    <w:rsid w:val="00775E22"/>
    <w:rsid w:val="00784955"/>
    <w:rsid w:val="007A0DC0"/>
    <w:rsid w:val="007A7A5C"/>
    <w:rsid w:val="007B01AA"/>
    <w:rsid w:val="007B4937"/>
    <w:rsid w:val="007B755F"/>
    <w:rsid w:val="007F4D84"/>
    <w:rsid w:val="00802FB5"/>
    <w:rsid w:val="00814A1B"/>
    <w:rsid w:val="0083513B"/>
    <w:rsid w:val="00835469"/>
    <w:rsid w:val="008378AE"/>
    <w:rsid w:val="00880119"/>
    <w:rsid w:val="0088700F"/>
    <w:rsid w:val="008B63A5"/>
    <w:rsid w:val="008E3299"/>
    <w:rsid w:val="00921780"/>
    <w:rsid w:val="0094012D"/>
    <w:rsid w:val="009476AC"/>
    <w:rsid w:val="00955139"/>
    <w:rsid w:val="0095662F"/>
    <w:rsid w:val="00956FE8"/>
    <w:rsid w:val="00957080"/>
    <w:rsid w:val="00965775"/>
    <w:rsid w:val="00976E48"/>
    <w:rsid w:val="009914A4"/>
    <w:rsid w:val="009943C0"/>
    <w:rsid w:val="0099798D"/>
    <w:rsid w:val="009A2CF9"/>
    <w:rsid w:val="009C45BA"/>
    <w:rsid w:val="009F19D6"/>
    <w:rsid w:val="00A261A5"/>
    <w:rsid w:val="00A431A3"/>
    <w:rsid w:val="00A62906"/>
    <w:rsid w:val="00A80438"/>
    <w:rsid w:val="00AA4612"/>
    <w:rsid w:val="00AA7825"/>
    <w:rsid w:val="00AE680D"/>
    <w:rsid w:val="00AF1F76"/>
    <w:rsid w:val="00AF51CD"/>
    <w:rsid w:val="00AF77A4"/>
    <w:rsid w:val="00B1014B"/>
    <w:rsid w:val="00B11294"/>
    <w:rsid w:val="00B14A58"/>
    <w:rsid w:val="00B46258"/>
    <w:rsid w:val="00B56750"/>
    <w:rsid w:val="00B56C69"/>
    <w:rsid w:val="00B60B68"/>
    <w:rsid w:val="00B91D80"/>
    <w:rsid w:val="00BB21E8"/>
    <w:rsid w:val="00BB2C51"/>
    <w:rsid w:val="00BC284E"/>
    <w:rsid w:val="00BE2BE3"/>
    <w:rsid w:val="00BE7AEB"/>
    <w:rsid w:val="00C056A5"/>
    <w:rsid w:val="00C17DBB"/>
    <w:rsid w:val="00C34E22"/>
    <w:rsid w:val="00C445EE"/>
    <w:rsid w:val="00C4490E"/>
    <w:rsid w:val="00C57880"/>
    <w:rsid w:val="00C9272A"/>
    <w:rsid w:val="00C9427E"/>
    <w:rsid w:val="00CD6333"/>
    <w:rsid w:val="00CD6D28"/>
    <w:rsid w:val="00D05A4D"/>
    <w:rsid w:val="00D17355"/>
    <w:rsid w:val="00D33D44"/>
    <w:rsid w:val="00D665E0"/>
    <w:rsid w:val="00D86269"/>
    <w:rsid w:val="00DA237B"/>
    <w:rsid w:val="00DB1CEB"/>
    <w:rsid w:val="00DB5CAF"/>
    <w:rsid w:val="00E23C44"/>
    <w:rsid w:val="00E338B0"/>
    <w:rsid w:val="00E412FC"/>
    <w:rsid w:val="00E57B96"/>
    <w:rsid w:val="00E76760"/>
    <w:rsid w:val="00EA5419"/>
    <w:rsid w:val="00EC6265"/>
    <w:rsid w:val="00ED2001"/>
    <w:rsid w:val="00ED48AF"/>
    <w:rsid w:val="00F003CA"/>
    <w:rsid w:val="00F442B4"/>
    <w:rsid w:val="00F94361"/>
    <w:rsid w:val="00FA3CDD"/>
    <w:rsid w:val="00FC6364"/>
    <w:rsid w:val="00FC6F4C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80438"/>
    <w:rPr>
      <w:rFonts w:ascii="Arrus BT" w:hAnsi="Arrus BT" w:cs="Arrus BT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056A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A80438"/>
    <w:pPr>
      <w:keepNext/>
      <w:tabs>
        <w:tab w:val="num" w:pos="720"/>
      </w:tabs>
      <w:ind w:left="504" w:hanging="144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80438"/>
    <w:pPr>
      <w:keepNext/>
      <w:tabs>
        <w:tab w:val="num" w:pos="1656"/>
      </w:tabs>
      <w:ind w:left="1008" w:hanging="72"/>
      <w:jc w:val="center"/>
      <w:outlineLvl w:val="2"/>
    </w:pPr>
    <w:rPr>
      <w:b/>
      <w:bCs/>
      <w:color w:val="000000"/>
      <w:sz w:val="40"/>
      <w:szCs w:val="40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A80438"/>
    <w:pPr>
      <w:keepNext/>
      <w:tabs>
        <w:tab w:val="num" w:pos="2448"/>
      </w:tabs>
      <w:ind w:left="1512" w:hanging="144"/>
      <w:jc w:val="center"/>
      <w:outlineLvl w:val="3"/>
    </w:pPr>
    <w:rPr>
      <w:rFonts w:ascii="Arial" w:hAnsi="Arial" w:cs="Arial"/>
      <w:b/>
      <w:bCs/>
      <w:color w:val="000000"/>
      <w:sz w:val="32"/>
      <w:szCs w:val="3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C056A5"/>
    <w:pPr>
      <w:keepNext/>
      <w:jc w:val="center"/>
      <w:outlineLvl w:val="4"/>
    </w:pPr>
    <w:rPr>
      <w:rFonts w:ascii="Arial" w:hAnsi="Arial" w:cs="Arial"/>
      <w:b/>
      <w:bCs/>
      <w:sz w:val="16"/>
      <w:szCs w:val="16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A80438"/>
    <w:pPr>
      <w:keepNext/>
      <w:tabs>
        <w:tab w:val="num" w:pos="1152"/>
      </w:tabs>
      <w:ind w:left="1152" w:hanging="1152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9"/>
    <w:qFormat/>
    <w:rsid w:val="00A80438"/>
    <w:pPr>
      <w:keepNext/>
      <w:tabs>
        <w:tab w:val="num" w:pos="1296"/>
      </w:tabs>
      <w:ind w:left="1296" w:hanging="1296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A80438"/>
    <w:pPr>
      <w:keepNext/>
      <w:tabs>
        <w:tab w:val="num" w:pos="1440"/>
      </w:tabs>
      <w:ind w:left="1440" w:hanging="1440"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A80438"/>
    <w:pPr>
      <w:keepNext/>
      <w:tabs>
        <w:tab w:val="num" w:pos="1584"/>
        <w:tab w:val="left" w:pos="2880"/>
        <w:tab w:val="left" w:pos="4320"/>
        <w:tab w:val="left" w:pos="5760"/>
      </w:tabs>
      <w:spacing w:after="180"/>
      <w:ind w:left="1584" w:hanging="1584"/>
      <w:outlineLvl w:val="8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62906"/>
    <w:rPr>
      <w:rFonts w:ascii="Cambria" w:hAnsi="Cambria" w:cs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62906"/>
    <w:rPr>
      <w:rFonts w:ascii="Cambria" w:hAnsi="Cambria" w:cs="Cambria"/>
      <w:b/>
      <w:bCs/>
      <w:i/>
      <w:iCs/>
      <w:sz w:val="28"/>
      <w:szCs w:val="28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62906"/>
    <w:rPr>
      <w:rFonts w:ascii="Cambria" w:hAnsi="Cambria" w:cs="Cambria"/>
      <w:b/>
      <w:bCs/>
      <w:sz w:val="26"/>
      <w:szCs w:val="26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62906"/>
    <w:rPr>
      <w:rFonts w:ascii="Calibri" w:hAnsi="Calibri" w:cs="Calibri"/>
      <w:b/>
      <w:bCs/>
      <w:sz w:val="28"/>
      <w:szCs w:val="28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62906"/>
    <w:rPr>
      <w:rFonts w:ascii="Calibri" w:hAnsi="Calibri" w:cs="Calibri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62906"/>
    <w:rPr>
      <w:rFonts w:ascii="Calibri" w:hAnsi="Calibri" w:cs="Calibri"/>
      <w:b/>
      <w:bCs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62906"/>
    <w:rPr>
      <w:rFonts w:ascii="Calibri" w:hAnsi="Calibri" w:cs="Calibri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A62906"/>
    <w:rPr>
      <w:rFonts w:ascii="Calibri" w:hAnsi="Calibri" w:cs="Calibri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62906"/>
    <w:rPr>
      <w:rFonts w:ascii="Cambria" w:hAnsi="Cambria" w:cs="Cambria"/>
      <w:lang w:val="en-US" w:eastAsia="es-ES"/>
    </w:rPr>
  </w:style>
  <w:style w:type="paragraph" w:styleId="Encabezado">
    <w:name w:val="header"/>
    <w:basedOn w:val="Normal"/>
    <w:link w:val="EncabezadoCar"/>
    <w:rsid w:val="00C05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C05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C056A5"/>
    <w:rPr>
      <w:rFonts w:ascii="Times New Roman" w:hAnsi="Times New Roman" w:cs="Times New Roman"/>
      <w:color w:val="auto"/>
      <w:spacing w:val="0"/>
      <w:sz w:val="24"/>
      <w:szCs w:val="24"/>
    </w:rPr>
  </w:style>
  <w:style w:type="table" w:styleId="Tablaconcuadrcula">
    <w:name w:val="Table Grid"/>
    <w:basedOn w:val="Tablanormal"/>
    <w:uiPriority w:val="99"/>
    <w:rsid w:val="00083B5E"/>
    <w:rPr>
      <w:rFonts w:ascii="Arrus BT" w:hAnsi="Arrus BT" w:cs="Arrus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uiPriority w:val="99"/>
    <w:rsid w:val="00A80438"/>
    <w:pPr>
      <w:tabs>
        <w:tab w:val="num" w:pos="360"/>
      </w:tabs>
      <w:ind w:left="360" w:hanging="360"/>
    </w:pPr>
    <w:rPr>
      <w:rFonts w:ascii="Courier New" w:hAnsi="Courier New" w:cs="Courier New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A80438"/>
    <w:rPr>
      <w:rFonts w:ascii="Arial" w:hAnsi="Arial" w:cs="Arial"/>
      <w:b/>
      <w:bCs/>
      <w:sz w:val="22"/>
      <w:szCs w:val="2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053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05302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99"/>
    <w:qFormat/>
    <w:rsid w:val="00DB5CAF"/>
    <w:pPr>
      <w:ind w:left="720"/>
    </w:pPr>
  </w:style>
  <w:style w:type="character" w:styleId="Refdecomentario">
    <w:name w:val="annotation reference"/>
    <w:basedOn w:val="Fuentedeprrafopredeter"/>
    <w:uiPriority w:val="99"/>
    <w:semiHidden/>
    <w:rsid w:val="009551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55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B21E8"/>
    <w:rPr>
      <w:rFonts w:ascii="Arrus BT" w:hAnsi="Arrus BT" w:cs="Arrus BT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551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B21E8"/>
    <w:rPr>
      <w:rFonts w:ascii="Arrus BT" w:hAnsi="Arrus BT" w:cs="Arrus BT"/>
      <w:b/>
      <w:bCs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80438"/>
    <w:rPr>
      <w:rFonts w:ascii="Arrus BT" w:hAnsi="Arrus BT" w:cs="Arrus BT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056A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A80438"/>
    <w:pPr>
      <w:keepNext/>
      <w:tabs>
        <w:tab w:val="num" w:pos="720"/>
      </w:tabs>
      <w:ind w:left="504" w:hanging="144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80438"/>
    <w:pPr>
      <w:keepNext/>
      <w:tabs>
        <w:tab w:val="num" w:pos="1656"/>
      </w:tabs>
      <w:ind w:left="1008" w:hanging="72"/>
      <w:jc w:val="center"/>
      <w:outlineLvl w:val="2"/>
    </w:pPr>
    <w:rPr>
      <w:b/>
      <w:bCs/>
      <w:color w:val="000000"/>
      <w:sz w:val="40"/>
      <w:szCs w:val="40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A80438"/>
    <w:pPr>
      <w:keepNext/>
      <w:tabs>
        <w:tab w:val="num" w:pos="2448"/>
      </w:tabs>
      <w:ind w:left="1512" w:hanging="144"/>
      <w:jc w:val="center"/>
      <w:outlineLvl w:val="3"/>
    </w:pPr>
    <w:rPr>
      <w:rFonts w:ascii="Arial" w:hAnsi="Arial" w:cs="Arial"/>
      <w:b/>
      <w:bCs/>
      <w:color w:val="000000"/>
      <w:sz w:val="32"/>
      <w:szCs w:val="3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C056A5"/>
    <w:pPr>
      <w:keepNext/>
      <w:jc w:val="center"/>
      <w:outlineLvl w:val="4"/>
    </w:pPr>
    <w:rPr>
      <w:rFonts w:ascii="Arial" w:hAnsi="Arial" w:cs="Arial"/>
      <w:b/>
      <w:bCs/>
      <w:sz w:val="16"/>
      <w:szCs w:val="16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A80438"/>
    <w:pPr>
      <w:keepNext/>
      <w:tabs>
        <w:tab w:val="num" w:pos="1152"/>
      </w:tabs>
      <w:ind w:left="1152" w:hanging="1152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9"/>
    <w:qFormat/>
    <w:rsid w:val="00A80438"/>
    <w:pPr>
      <w:keepNext/>
      <w:tabs>
        <w:tab w:val="num" w:pos="1296"/>
      </w:tabs>
      <w:ind w:left="1296" w:hanging="1296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A80438"/>
    <w:pPr>
      <w:keepNext/>
      <w:tabs>
        <w:tab w:val="num" w:pos="1440"/>
      </w:tabs>
      <w:ind w:left="1440" w:hanging="1440"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A80438"/>
    <w:pPr>
      <w:keepNext/>
      <w:tabs>
        <w:tab w:val="num" w:pos="1584"/>
        <w:tab w:val="left" w:pos="2880"/>
        <w:tab w:val="left" w:pos="4320"/>
        <w:tab w:val="left" w:pos="5760"/>
      </w:tabs>
      <w:spacing w:after="180"/>
      <w:ind w:left="1584" w:hanging="1584"/>
      <w:outlineLvl w:val="8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62906"/>
    <w:rPr>
      <w:rFonts w:ascii="Cambria" w:hAnsi="Cambria" w:cs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62906"/>
    <w:rPr>
      <w:rFonts w:ascii="Cambria" w:hAnsi="Cambria" w:cs="Cambria"/>
      <w:b/>
      <w:bCs/>
      <w:i/>
      <w:iCs/>
      <w:sz w:val="28"/>
      <w:szCs w:val="28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62906"/>
    <w:rPr>
      <w:rFonts w:ascii="Cambria" w:hAnsi="Cambria" w:cs="Cambria"/>
      <w:b/>
      <w:bCs/>
      <w:sz w:val="26"/>
      <w:szCs w:val="26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62906"/>
    <w:rPr>
      <w:rFonts w:ascii="Calibri" w:hAnsi="Calibri" w:cs="Calibri"/>
      <w:b/>
      <w:bCs/>
      <w:sz w:val="28"/>
      <w:szCs w:val="28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62906"/>
    <w:rPr>
      <w:rFonts w:ascii="Calibri" w:hAnsi="Calibri" w:cs="Calibri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62906"/>
    <w:rPr>
      <w:rFonts w:ascii="Calibri" w:hAnsi="Calibri" w:cs="Calibri"/>
      <w:b/>
      <w:bCs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62906"/>
    <w:rPr>
      <w:rFonts w:ascii="Calibri" w:hAnsi="Calibri" w:cs="Calibri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A62906"/>
    <w:rPr>
      <w:rFonts w:ascii="Calibri" w:hAnsi="Calibri" w:cs="Calibri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62906"/>
    <w:rPr>
      <w:rFonts w:ascii="Cambria" w:hAnsi="Cambria" w:cs="Cambria"/>
      <w:lang w:val="en-US" w:eastAsia="es-ES"/>
    </w:rPr>
  </w:style>
  <w:style w:type="paragraph" w:styleId="Encabezado">
    <w:name w:val="header"/>
    <w:basedOn w:val="Normal"/>
    <w:link w:val="EncabezadoCar"/>
    <w:rsid w:val="00C05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C05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C056A5"/>
    <w:rPr>
      <w:rFonts w:ascii="Times New Roman" w:hAnsi="Times New Roman" w:cs="Times New Roman"/>
      <w:color w:val="auto"/>
      <w:spacing w:val="0"/>
      <w:sz w:val="24"/>
      <w:szCs w:val="24"/>
    </w:rPr>
  </w:style>
  <w:style w:type="table" w:styleId="Tablaconcuadrcula">
    <w:name w:val="Table Grid"/>
    <w:basedOn w:val="Tablanormal"/>
    <w:uiPriority w:val="99"/>
    <w:rsid w:val="00083B5E"/>
    <w:rPr>
      <w:rFonts w:ascii="Arrus BT" w:hAnsi="Arrus BT" w:cs="Arrus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uiPriority w:val="99"/>
    <w:rsid w:val="00A80438"/>
    <w:pPr>
      <w:tabs>
        <w:tab w:val="num" w:pos="360"/>
      </w:tabs>
      <w:ind w:left="360" w:hanging="360"/>
    </w:pPr>
    <w:rPr>
      <w:rFonts w:ascii="Courier New" w:hAnsi="Courier New" w:cs="Courier New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A80438"/>
    <w:rPr>
      <w:rFonts w:ascii="Arial" w:hAnsi="Arial" w:cs="Arial"/>
      <w:b/>
      <w:bCs/>
      <w:sz w:val="22"/>
      <w:szCs w:val="22"/>
      <w:u w:val="single"/>
    </w:rPr>
  </w:style>
  <w:style w:type="character" w:customStyle="1" w:styleId="TextoindependienteCar">
    <w:name w:val="Texto de cuerpo Car"/>
    <w:basedOn w:val="Fuentedeprrafopredeter"/>
    <w:link w:val="Textoindependiente"/>
    <w:uiPriority w:val="99"/>
    <w:semiHidden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053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05302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99"/>
    <w:qFormat/>
    <w:rsid w:val="00DB5CAF"/>
    <w:pPr>
      <w:ind w:left="720"/>
    </w:pPr>
  </w:style>
  <w:style w:type="character" w:styleId="Refdecomentario">
    <w:name w:val="annotation reference"/>
    <w:basedOn w:val="Fuentedeprrafopredeter"/>
    <w:uiPriority w:val="99"/>
    <w:semiHidden/>
    <w:rsid w:val="009551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55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B21E8"/>
    <w:rPr>
      <w:rFonts w:ascii="Arrus BT" w:hAnsi="Arrus BT" w:cs="Arrus BT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551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B21E8"/>
    <w:rPr>
      <w:rFonts w:ascii="Arrus BT" w:hAnsi="Arrus BT" w:cs="Arrus BT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ITT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CENTRO DE COMPUTO</dc:creator>
  <cp:lastModifiedBy>Luffi</cp:lastModifiedBy>
  <cp:revision>8</cp:revision>
  <cp:lastPrinted>2012-02-22T02:58:00Z</cp:lastPrinted>
  <dcterms:created xsi:type="dcterms:W3CDTF">2013-04-27T19:46:00Z</dcterms:created>
  <dcterms:modified xsi:type="dcterms:W3CDTF">2017-01-12T23:42:00Z</dcterms:modified>
</cp:coreProperties>
</file>