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7907"/>
        <w:gridCol w:w="3076"/>
      </w:tblGrid>
      <w:tr w:rsidR="00AB17AC" w14:paraId="2350FEF6" w14:textId="77777777" w:rsidTr="00AB17AC">
        <w:trPr>
          <w:trHeight w:val="525"/>
          <w:jc w:val="center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8FF5" w14:textId="4CE261C7" w:rsidR="00AB17AC" w:rsidRDefault="00AB17AC" w:rsidP="00B668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B66890">
              <w:rPr>
                <w:noProof/>
                <w:lang w:val="es-MX" w:eastAsia="es-MX"/>
              </w:rPr>
              <w:drawing>
                <wp:inline distT="0" distB="0" distL="0" distR="0" wp14:anchorId="6AB4FB7C" wp14:editId="3C20AEE5">
                  <wp:extent cx="1295400" cy="876300"/>
                  <wp:effectExtent l="0" t="0" r="0" b="0"/>
                  <wp:docPr id="1" name="Imagen 1" descr="LOGO SIG 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SIG OK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8F28" w14:textId="34BC8393" w:rsidR="00AB17AC" w:rsidRDefault="00B66890" w:rsidP="00B668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Nombre del documento: </w:t>
            </w:r>
            <w:bookmarkStart w:id="0" w:name="_GoBack"/>
            <w:r>
              <w:rPr>
                <w:rFonts w:ascii="Arial" w:eastAsia="Times New Roman" w:hAnsi="Arial" w:cs="Arial"/>
              </w:rPr>
              <w:t>Resultados del informe para la determinación y gestión del ambiente de trabajo</w:t>
            </w:r>
            <w:bookmarkEnd w:id="0"/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D39D" w14:textId="3CB17980" w:rsidR="00AB17AC" w:rsidRDefault="004B5EA4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Código: ITC-CA-FE-07</w:t>
            </w:r>
          </w:p>
        </w:tc>
      </w:tr>
      <w:tr w:rsidR="00AB17AC" w14:paraId="66E87F67" w14:textId="77777777" w:rsidTr="00AB17AC">
        <w:trPr>
          <w:trHeight w:val="450"/>
          <w:jc w:val="center"/>
        </w:trPr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51DD6F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8E2C2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1AFF" w14:textId="77777777" w:rsidR="00AB17AC" w:rsidRDefault="00AB17AC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Revisión: 1</w:t>
            </w:r>
          </w:p>
        </w:tc>
      </w:tr>
      <w:tr w:rsidR="00AB17AC" w14:paraId="1D2377A3" w14:textId="77777777" w:rsidTr="00AB17AC">
        <w:trPr>
          <w:trHeight w:val="435"/>
          <w:jc w:val="center"/>
        </w:trPr>
        <w:tc>
          <w:tcPr>
            <w:tcW w:w="3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C794C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61B2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Referencia a la Norma ISO 9001:2008  6.1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3FAC" w14:textId="77777777" w:rsidR="00AB17AC" w:rsidRDefault="00AB17AC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Página 1 de 2</w:t>
            </w:r>
          </w:p>
        </w:tc>
      </w:tr>
    </w:tbl>
    <w:p w14:paraId="74B16CFF" w14:textId="77777777" w:rsidR="00AB17AC" w:rsidRDefault="00AB17AC"/>
    <w:p w14:paraId="55AF6919" w14:textId="77777777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  <w:r w:rsidRPr="000E7DE2">
        <w:rPr>
          <w:rFonts w:ascii="Lucida Grande" w:hAnsi="Lucida Grande" w:cs="Lucida Grande"/>
          <w:color w:val="000000"/>
        </w:rPr>
        <w:t>CONCENTRADO GENERAL DEL INSTITUTO</w:t>
      </w:r>
      <w:r>
        <w:rPr>
          <w:rFonts w:ascii="Lucida Grande" w:hAnsi="Lucida Grande" w:cs="Lucida Grande"/>
          <w:color w:val="000000"/>
        </w:rPr>
        <w:t xml:space="preserve"> TECNOLÓGICO DE CULIACAN</w:t>
      </w:r>
    </w:p>
    <w:p w14:paraId="455FC4AA" w14:textId="77777777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</w:p>
    <w:p w14:paraId="06088CC5" w14:textId="77777777" w:rsidR="00AB17AC" w:rsidRDefault="00AB17AC">
      <w:pPr>
        <w:rPr>
          <w:rFonts w:ascii="Arial" w:hAnsi="Arial" w:cs="Arial"/>
          <w:color w:val="000000"/>
        </w:rPr>
      </w:pPr>
      <w:r w:rsidRPr="00355628">
        <w:rPr>
          <w:rFonts w:ascii="Arial" w:hAnsi="Arial" w:cs="Arial"/>
          <w:color w:val="000000"/>
        </w:rPr>
        <w:t>Numero de Departamentos Encuestados:</w:t>
      </w:r>
    </w:p>
    <w:p w14:paraId="110D2155" w14:textId="77777777" w:rsidR="00AB17AC" w:rsidRDefault="00AB17AC">
      <w:pPr>
        <w:rPr>
          <w:rFonts w:ascii="Arial" w:hAnsi="Arial" w:cs="Arial"/>
          <w:color w:val="00000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B17AC" w14:paraId="5CD39E11" w14:textId="77777777" w:rsidTr="00AB17AC">
        <w:trPr>
          <w:trHeight w:val="240"/>
        </w:trPr>
        <w:tc>
          <w:tcPr>
            <w:tcW w:w="3680" w:type="dxa"/>
            <w:vMerge w:val="restart"/>
            <w:shd w:val="clear" w:color="000000" w:fill="C0C0C0"/>
            <w:noWrap/>
            <w:vAlign w:val="center"/>
            <w:hideMark/>
          </w:tcPr>
          <w:p w14:paraId="3FC48375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PROMEDIO GENERAL DE:</w:t>
            </w:r>
          </w:p>
        </w:tc>
        <w:tc>
          <w:tcPr>
            <w:tcW w:w="15180" w:type="dxa"/>
            <w:gridSpan w:val="23"/>
            <w:shd w:val="clear" w:color="000000" w:fill="C0C0C0"/>
            <w:noWrap/>
            <w:vAlign w:val="bottom"/>
            <w:hideMark/>
          </w:tcPr>
          <w:p w14:paraId="70F4079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DEPARTAMENTOS</w:t>
            </w:r>
          </w:p>
        </w:tc>
      </w:tr>
      <w:tr w:rsidR="00AB17AC" w14:paraId="4250B30B" w14:textId="77777777" w:rsidTr="00AB17AC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63E232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BE960D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3351FA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80C13B3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25C7F3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6188380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41D9DABA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5DA8F34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589BF3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07A55D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03BC1F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F8C14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BEE7DE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761D1CE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4EBA841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646AE97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48B0BB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54C452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A0546A1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7734C1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D3A80F2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8718A0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56C9C8C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6291D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</w:tr>
      <w:tr w:rsidR="00AB17AC" w14:paraId="0DD598D9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2CF17E38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CONDICIONES DE TRABAJO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84004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0BD77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56067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42BDF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7EE2E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D2C16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5198C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5FE64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11607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AFBEE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3B8AF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4E367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8C30D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339CDF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9F694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97906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A8AB82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6C84F3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93EC0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ED212A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23135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A90B8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82C12A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6E0350DB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56556511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COOPERACION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5132BC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B83024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FC26B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6696F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BB7DE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DA6C9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68412D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D32E2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9F420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3B5AE0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E35E4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A481B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102A1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2C409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B711E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36F9C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1A055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C4C9D1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33998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95BAE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2F976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D0AE9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C61AE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0F80F2A2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1041D746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SUPERVISION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8EC59B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39BD2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81A89E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299C7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636B0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0CB19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050E5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003495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224C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3CA865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8FEE5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B6CDA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FB6D6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EA1196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58707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DF5C3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E1CC2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460C42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523F3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151326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306424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2A4B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8C46B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419F6F0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60E8EDC4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COMPENSACIONES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F66BE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95F50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E6CAC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FE83C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11F50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F307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7E5A8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62A80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6D60CD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B7290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AD259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86FE7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DD36C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8B73C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4E6041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38D6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946F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B73439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F5DE7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643B9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4F112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52FF2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14700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5C858150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4323128E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SATISFACCION EN EL TRABAJO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8BA25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E075E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1891A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99D43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6E520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4E153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E91833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F6324A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81EE8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8A7FB4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5E69D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0F41A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56C11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33A813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7D2B5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F3D60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66EAA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455BF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9E5F54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5FEDFB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DD910D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6741F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35AC6B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3A6BEFE" w14:textId="77777777" w:rsidTr="00AB17AC">
        <w:trPr>
          <w:trHeight w:val="388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08BED46D" w14:textId="77777777" w:rsidR="00AB17AC" w:rsidRPr="00AB17AC" w:rsidRDefault="00AB17A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16"/>
              </w:rPr>
              <w:t>PROMEDIO GENERAL POR DEPTO: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E7FE77" w14:textId="77777777" w:rsidR="00AB17AC" w:rsidRPr="00AB17AC" w:rsidRDefault="00AB17AC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19DCCB" w14:textId="77777777" w:rsidR="00AB17AC" w:rsidRPr="00AB17AC" w:rsidRDefault="00AB17AC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1382F1D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3743D6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659342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CF0CD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E2C60FC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9164F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DAFACD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D43E3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64E46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9C3F3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328A29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AEB0490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51ACE98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749119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EF2F4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CF6277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A54C431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F75BFA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9046E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FE12B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21EDA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EF9C6E6" w14:textId="77777777" w:rsidR="00AB17AC" w:rsidRDefault="00AB17AC"/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937"/>
        <w:gridCol w:w="936"/>
        <w:gridCol w:w="936"/>
        <w:gridCol w:w="936"/>
      </w:tblGrid>
      <w:tr w:rsidR="00AB17AC" w14:paraId="429844A5" w14:textId="77777777" w:rsidTr="00AB17AC">
        <w:trPr>
          <w:trHeight w:val="246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000000" w:fill="DD0806"/>
            <w:noWrap/>
            <w:vAlign w:val="bottom"/>
            <w:hideMark/>
          </w:tcPr>
          <w:p w14:paraId="4F50615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1-2.99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C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correctiva</w:t>
            </w:r>
          </w:p>
        </w:tc>
      </w:tr>
      <w:tr w:rsidR="00AB17AC" w14:paraId="11CF3621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8E4C6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3-4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D4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Preventiva</w:t>
            </w:r>
          </w:p>
        </w:tc>
      </w:tr>
      <w:tr w:rsidR="00AB17AC" w14:paraId="54C5E740" w14:textId="77777777" w:rsidTr="00AB17AC">
        <w:trPr>
          <w:trHeight w:val="261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000000" w:fill="006411"/>
            <w:vAlign w:val="bottom"/>
            <w:hideMark/>
          </w:tcPr>
          <w:p w14:paraId="555C4F2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4.1 - 5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9B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Documentar Proyecto de Mejora</w:t>
            </w:r>
          </w:p>
        </w:tc>
      </w:tr>
      <w:tr w:rsidR="00AB17AC" w14:paraId="2BF8A2BA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48E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6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394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6F6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2C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3DF3469F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F1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9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61E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93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B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4E25BD74" w14:textId="77777777" w:rsidTr="00AB17A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90D71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56D0F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por Criterio</w:t>
            </w:r>
          </w:p>
        </w:tc>
      </w:tr>
      <w:tr w:rsidR="00AB17AC" w14:paraId="269C3542" w14:textId="77777777" w:rsidTr="00AB17A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F4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CB0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29E3687D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3FD1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CONDICIONES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C94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73B791CA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C490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COOPERACION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058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6176A3C2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0F552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SUPERVISION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88E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449EC54B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53334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0AE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77C0F50C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39F3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SATISFACCION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4ED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805A228" w14:textId="77777777" w:rsidTr="00AB17AC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85BC1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PROMEDIO GENERAL DE LA INSTITUCION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D4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2B2A93F3" w14:textId="77777777" w:rsidR="00AB17AC" w:rsidRDefault="00AB17AC"/>
    <w:p w14:paraId="1B7AACB1" w14:textId="77777777" w:rsidR="00AB17AC" w:rsidRDefault="00AB17AC"/>
    <w:p w14:paraId="4C3FCCDB" w14:textId="77777777" w:rsidR="00AB17AC" w:rsidRDefault="00AB17AC"/>
    <w:p w14:paraId="46A2BD22" w14:textId="77777777" w:rsidR="00AB17AC" w:rsidRDefault="0027275B" w:rsidP="0027275B">
      <w:pPr>
        <w:pStyle w:val="Prrafodelista"/>
        <w:numPr>
          <w:ilvl w:val="0"/>
          <w:numId w:val="1"/>
        </w:numPr>
      </w:pPr>
      <w:r>
        <w:t>Departamento de Recursos Humanos</w:t>
      </w:r>
    </w:p>
    <w:p w14:paraId="6C3E977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lastRenderedPageBreak/>
        <w:t>Departamento de Recursos Materiales y Servicios Generales</w:t>
      </w:r>
    </w:p>
    <w:p w14:paraId="3844BEF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Recursos Financieros</w:t>
      </w:r>
    </w:p>
    <w:p w14:paraId="405DE4D0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Mantenimiento</w:t>
      </w:r>
    </w:p>
    <w:p w14:paraId="6D1FE16B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Centro de Cómputo</w:t>
      </w:r>
    </w:p>
    <w:p w14:paraId="7B17A840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Planeación, Programación y Presupuestación</w:t>
      </w:r>
    </w:p>
    <w:p w14:paraId="559E8C1F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Gestión Tecnológica y Vinculación</w:t>
      </w:r>
    </w:p>
    <w:p w14:paraId="3E72584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Comunicación y Difusión</w:t>
      </w:r>
    </w:p>
    <w:p w14:paraId="43B08B0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Servicios Escolares</w:t>
      </w:r>
    </w:p>
    <w:p w14:paraId="66D28E7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Actividades Extraescolares</w:t>
      </w:r>
    </w:p>
    <w:p w14:paraId="36AF6B67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Centro de Información</w:t>
      </w:r>
    </w:p>
    <w:p w14:paraId="02B82CE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Desarrollo Académico</w:t>
      </w:r>
    </w:p>
    <w:p w14:paraId="6E9F75A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 xml:space="preserve">División de Estudios Profesionales </w:t>
      </w:r>
    </w:p>
    <w:p w14:paraId="767087E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Metal- Mecánica</w:t>
      </w:r>
    </w:p>
    <w:p w14:paraId="561B1876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Eléctrica-Electrónica</w:t>
      </w:r>
    </w:p>
    <w:p w14:paraId="68865BD4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Ciencias Básicas</w:t>
      </w:r>
    </w:p>
    <w:p w14:paraId="057DC29D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Económico Administrativo</w:t>
      </w:r>
    </w:p>
    <w:p w14:paraId="449FB86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Bioquímica</w:t>
      </w:r>
    </w:p>
    <w:p w14:paraId="3E72508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Industrial</w:t>
      </w:r>
    </w:p>
    <w:p w14:paraId="4288810B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Sistemas y Computación</w:t>
      </w:r>
    </w:p>
    <w:p w14:paraId="09CB64B5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 xml:space="preserve"> Subdirección de Planeación y Vinculación</w:t>
      </w:r>
    </w:p>
    <w:p w14:paraId="5AE321D5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Subdirección de Servicios Administrativos y Servicios</w:t>
      </w:r>
    </w:p>
    <w:p w14:paraId="5695DD6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Subdirección Académica</w:t>
      </w:r>
    </w:p>
    <w:sectPr w:rsidR="0027275B" w:rsidSect="00AB17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81D"/>
    <w:multiLevelType w:val="hybridMultilevel"/>
    <w:tmpl w:val="7556E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AC"/>
    <w:rsid w:val="0027275B"/>
    <w:rsid w:val="004B5EA4"/>
    <w:rsid w:val="006E4A28"/>
    <w:rsid w:val="008769E2"/>
    <w:rsid w:val="00AB17AC"/>
    <w:rsid w:val="00B048C0"/>
    <w:rsid w:val="00B66890"/>
    <w:rsid w:val="00D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D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Luffi</cp:lastModifiedBy>
  <cp:revision>2</cp:revision>
  <dcterms:created xsi:type="dcterms:W3CDTF">2013-10-14T23:01:00Z</dcterms:created>
  <dcterms:modified xsi:type="dcterms:W3CDTF">2013-10-14T23:01:00Z</dcterms:modified>
</cp:coreProperties>
</file>